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1519"/>
        <w:gridCol w:w="7768"/>
      </w:tblGrid>
      <w:tr w:rsidR="008B7074" w:rsidRPr="00824513" w:rsidTr="00AF622F">
        <w:trPr>
          <w:cantSplit/>
        </w:trPr>
        <w:tc>
          <w:tcPr>
            <w:tcW w:w="1519" w:type="dxa"/>
            <w:vMerge w:val="restart"/>
          </w:tcPr>
          <w:p w:rsidR="008B7074" w:rsidRPr="00824513" w:rsidRDefault="008B7074" w:rsidP="00AF622F">
            <w:pPr>
              <w:snapToGrid w:val="0"/>
              <w:rPr>
                <w:rFonts w:ascii="Times New Roman" w:hAnsi="Times New Roman" w:cs="Times New Roman"/>
                <w:sz w:val="24"/>
                <w:szCs w:val="24"/>
              </w:rPr>
            </w:pPr>
          </w:p>
          <w:p w:rsidR="008B7074" w:rsidRPr="00824513" w:rsidRDefault="008B7074" w:rsidP="00AF622F">
            <w:pPr>
              <w:rPr>
                <w:rFonts w:ascii="Times New Roman" w:hAnsi="Times New Roman" w:cs="Times New Roman"/>
                <w:bCs/>
                <w:sz w:val="24"/>
                <w:szCs w:val="24"/>
              </w:rPr>
            </w:pPr>
            <w:r w:rsidRPr="00824513">
              <w:rPr>
                <w:rFonts w:ascii="Times New Roman" w:hAnsi="Times New Roman" w:cs="Times New Roman"/>
                <w:noProof/>
                <w:sz w:val="24"/>
                <w:szCs w:val="24"/>
                <w:lang w:val="sr-Latn-RS" w:eastAsia="sr-Latn-RS"/>
              </w:rPr>
              <w:drawing>
                <wp:inline distT="0" distB="0" distL="0" distR="0" wp14:anchorId="45B2FA76" wp14:editId="7E3F5921">
                  <wp:extent cx="704850" cy="971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04850" cy="971550"/>
                          </a:xfrm>
                          <a:prstGeom prst="rect">
                            <a:avLst/>
                          </a:prstGeom>
                          <a:solidFill>
                            <a:srgbClr val="FFFFFF"/>
                          </a:solidFill>
                          <a:ln>
                            <a:noFill/>
                          </a:ln>
                        </pic:spPr>
                      </pic:pic>
                    </a:graphicData>
                  </a:graphic>
                </wp:inline>
              </w:drawing>
            </w:r>
          </w:p>
        </w:tc>
        <w:tc>
          <w:tcPr>
            <w:tcW w:w="7768" w:type="dxa"/>
          </w:tcPr>
          <w:p w:rsidR="008B7074" w:rsidRPr="00824513" w:rsidRDefault="008B7074" w:rsidP="00AF622F">
            <w:pPr>
              <w:snapToGrid w:val="0"/>
              <w:rPr>
                <w:rFonts w:ascii="Times New Roman" w:hAnsi="Times New Roman" w:cs="Times New Roman"/>
                <w:bCs/>
                <w:sz w:val="24"/>
                <w:szCs w:val="24"/>
              </w:rPr>
            </w:pPr>
            <w:r w:rsidRPr="00824513">
              <w:rPr>
                <w:rFonts w:ascii="Times New Roman" w:hAnsi="Times New Roman" w:cs="Times New Roman"/>
                <w:bCs/>
                <w:sz w:val="24"/>
                <w:szCs w:val="24"/>
              </w:rPr>
              <w:t xml:space="preserve">        </w:t>
            </w:r>
            <w:proofErr w:type="spellStart"/>
            <w:r w:rsidRPr="00824513">
              <w:rPr>
                <w:rFonts w:ascii="Times New Roman" w:hAnsi="Times New Roman" w:cs="Times New Roman"/>
                <w:bCs/>
                <w:sz w:val="24"/>
                <w:szCs w:val="24"/>
              </w:rPr>
              <w:t>Република</w:t>
            </w:r>
            <w:proofErr w:type="spellEnd"/>
            <w:r w:rsidRPr="00824513">
              <w:rPr>
                <w:rFonts w:ascii="Times New Roman" w:hAnsi="Times New Roman" w:cs="Times New Roman"/>
                <w:bCs/>
                <w:sz w:val="24"/>
                <w:szCs w:val="24"/>
              </w:rPr>
              <w:t xml:space="preserve"> </w:t>
            </w:r>
            <w:proofErr w:type="spellStart"/>
            <w:r w:rsidRPr="00824513">
              <w:rPr>
                <w:rFonts w:ascii="Times New Roman" w:hAnsi="Times New Roman" w:cs="Times New Roman"/>
                <w:bCs/>
                <w:sz w:val="24"/>
                <w:szCs w:val="24"/>
              </w:rPr>
              <w:t>Србија</w:t>
            </w:r>
            <w:proofErr w:type="spellEnd"/>
          </w:p>
        </w:tc>
      </w:tr>
      <w:tr w:rsidR="008B7074" w:rsidRPr="00824513" w:rsidTr="00AF622F">
        <w:trPr>
          <w:cantSplit/>
        </w:trPr>
        <w:tc>
          <w:tcPr>
            <w:tcW w:w="1519" w:type="dxa"/>
            <w:vMerge/>
          </w:tcPr>
          <w:p w:rsidR="008B7074" w:rsidRPr="00824513" w:rsidRDefault="008B7074" w:rsidP="00AF622F">
            <w:pPr>
              <w:snapToGrid w:val="0"/>
              <w:rPr>
                <w:rFonts w:ascii="Times New Roman" w:hAnsi="Times New Roman" w:cs="Times New Roman"/>
                <w:sz w:val="24"/>
                <w:szCs w:val="24"/>
              </w:rPr>
            </w:pPr>
          </w:p>
        </w:tc>
        <w:tc>
          <w:tcPr>
            <w:tcW w:w="7768" w:type="dxa"/>
          </w:tcPr>
          <w:p w:rsidR="008B7074" w:rsidRPr="00824513" w:rsidRDefault="008B7074" w:rsidP="00AF622F">
            <w:pPr>
              <w:snapToGrid w:val="0"/>
              <w:rPr>
                <w:rFonts w:ascii="Times New Roman" w:hAnsi="Times New Roman" w:cs="Times New Roman"/>
                <w:bCs/>
                <w:sz w:val="24"/>
                <w:szCs w:val="24"/>
              </w:rPr>
            </w:pPr>
            <w:proofErr w:type="spellStart"/>
            <w:r w:rsidRPr="00824513">
              <w:rPr>
                <w:rFonts w:ascii="Times New Roman" w:hAnsi="Times New Roman" w:cs="Times New Roman"/>
                <w:bCs/>
                <w:sz w:val="24"/>
                <w:szCs w:val="24"/>
              </w:rPr>
              <w:t>Аутономна</w:t>
            </w:r>
            <w:proofErr w:type="spellEnd"/>
            <w:r w:rsidRPr="00824513">
              <w:rPr>
                <w:rFonts w:ascii="Times New Roman" w:hAnsi="Times New Roman" w:cs="Times New Roman"/>
                <w:bCs/>
                <w:sz w:val="24"/>
                <w:szCs w:val="24"/>
              </w:rPr>
              <w:t xml:space="preserve"> </w:t>
            </w:r>
            <w:proofErr w:type="spellStart"/>
            <w:r w:rsidRPr="00824513">
              <w:rPr>
                <w:rFonts w:ascii="Times New Roman" w:hAnsi="Times New Roman" w:cs="Times New Roman"/>
                <w:bCs/>
                <w:sz w:val="24"/>
                <w:szCs w:val="24"/>
              </w:rPr>
              <w:t>Покрајина</w:t>
            </w:r>
            <w:proofErr w:type="spellEnd"/>
            <w:r w:rsidRPr="00824513">
              <w:rPr>
                <w:rFonts w:ascii="Times New Roman" w:hAnsi="Times New Roman" w:cs="Times New Roman"/>
                <w:bCs/>
                <w:sz w:val="24"/>
                <w:szCs w:val="24"/>
              </w:rPr>
              <w:t xml:space="preserve"> </w:t>
            </w:r>
            <w:proofErr w:type="spellStart"/>
            <w:r w:rsidRPr="00824513">
              <w:rPr>
                <w:rFonts w:ascii="Times New Roman" w:hAnsi="Times New Roman" w:cs="Times New Roman"/>
                <w:bCs/>
                <w:sz w:val="24"/>
                <w:szCs w:val="24"/>
              </w:rPr>
              <w:t>Војводина</w:t>
            </w:r>
            <w:proofErr w:type="spellEnd"/>
          </w:p>
        </w:tc>
      </w:tr>
      <w:tr w:rsidR="008B7074" w:rsidRPr="00824513" w:rsidTr="00AF622F">
        <w:trPr>
          <w:cantSplit/>
        </w:trPr>
        <w:tc>
          <w:tcPr>
            <w:tcW w:w="1519" w:type="dxa"/>
            <w:vMerge/>
          </w:tcPr>
          <w:p w:rsidR="008B7074" w:rsidRPr="00824513" w:rsidRDefault="008B7074" w:rsidP="00AF622F">
            <w:pPr>
              <w:snapToGrid w:val="0"/>
              <w:rPr>
                <w:rFonts w:ascii="Times New Roman" w:hAnsi="Times New Roman" w:cs="Times New Roman"/>
                <w:sz w:val="24"/>
                <w:szCs w:val="24"/>
              </w:rPr>
            </w:pPr>
          </w:p>
        </w:tc>
        <w:tc>
          <w:tcPr>
            <w:tcW w:w="7768" w:type="dxa"/>
          </w:tcPr>
          <w:p w:rsidR="008B7074" w:rsidRPr="00824513" w:rsidRDefault="008B7074" w:rsidP="00AF622F">
            <w:pPr>
              <w:snapToGrid w:val="0"/>
              <w:rPr>
                <w:rFonts w:ascii="Times New Roman" w:hAnsi="Times New Roman" w:cs="Times New Roman"/>
                <w:bCs/>
                <w:sz w:val="24"/>
                <w:szCs w:val="24"/>
              </w:rPr>
            </w:pPr>
            <w:r w:rsidRPr="00824513">
              <w:rPr>
                <w:rFonts w:ascii="Times New Roman" w:hAnsi="Times New Roman" w:cs="Times New Roman"/>
                <w:bCs/>
                <w:sz w:val="24"/>
                <w:szCs w:val="24"/>
                <w:lang w:val="sr-Cyrl-CS"/>
              </w:rPr>
              <w:t xml:space="preserve">ГРАД </w:t>
            </w:r>
            <w:r w:rsidRPr="00824513">
              <w:rPr>
                <w:rFonts w:ascii="Times New Roman" w:hAnsi="Times New Roman" w:cs="Times New Roman"/>
                <w:bCs/>
                <w:sz w:val="24"/>
                <w:szCs w:val="24"/>
              </w:rPr>
              <w:t xml:space="preserve"> К И К И Н Д А</w:t>
            </w:r>
          </w:p>
        </w:tc>
      </w:tr>
      <w:tr w:rsidR="008B7074" w:rsidRPr="00824513" w:rsidTr="00AF622F">
        <w:trPr>
          <w:cantSplit/>
        </w:trPr>
        <w:tc>
          <w:tcPr>
            <w:tcW w:w="1519" w:type="dxa"/>
            <w:vMerge/>
          </w:tcPr>
          <w:p w:rsidR="008B7074" w:rsidRPr="00824513" w:rsidRDefault="008B7074" w:rsidP="00AF622F">
            <w:pPr>
              <w:snapToGrid w:val="0"/>
              <w:rPr>
                <w:rFonts w:ascii="Times New Roman" w:hAnsi="Times New Roman" w:cs="Times New Roman"/>
                <w:sz w:val="24"/>
                <w:szCs w:val="24"/>
              </w:rPr>
            </w:pPr>
          </w:p>
        </w:tc>
        <w:tc>
          <w:tcPr>
            <w:tcW w:w="7768" w:type="dxa"/>
          </w:tcPr>
          <w:p w:rsidR="008B7074" w:rsidRPr="00824513" w:rsidRDefault="008B7074" w:rsidP="00AF622F">
            <w:pPr>
              <w:pStyle w:val="Heading2"/>
              <w:numPr>
                <w:ilvl w:val="0"/>
                <w:numId w:val="0"/>
              </w:numPr>
              <w:snapToGrid w:val="0"/>
            </w:pPr>
            <w:r w:rsidRPr="00824513">
              <w:t xml:space="preserve">ГРАДОНАЧЕЛНИК                     </w:t>
            </w:r>
          </w:p>
        </w:tc>
      </w:tr>
      <w:tr w:rsidR="008B7074" w:rsidRPr="00824513" w:rsidTr="00AF622F">
        <w:trPr>
          <w:cantSplit/>
        </w:trPr>
        <w:tc>
          <w:tcPr>
            <w:tcW w:w="1519" w:type="dxa"/>
            <w:vMerge/>
          </w:tcPr>
          <w:p w:rsidR="008B7074" w:rsidRPr="00824513" w:rsidRDefault="008B7074" w:rsidP="00AF622F">
            <w:pPr>
              <w:snapToGrid w:val="0"/>
              <w:rPr>
                <w:rFonts w:ascii="Times New Roman" w:hAnsi="Times New Roman" w:cs="Times New Roman"/>
                <w:sz w:val="24"/>
                <w:szCs w:val="24"/>
              </w:rPr>
            </w:pPr>
          </w:p>
        </w:tc>
        <w:tc>
          <w:tcPr>
            <w:tcW w:w="7768" w:type="dxa"/>
          </w:tcPr>
          <w:p w:rsidR="008B7074" w:rsidRPr="00824513" w:rsidRDefault="008B7074" w:rsidP="00AF622F">
            <w:pPr>
              <w:snapToGrid w:val="0"/>
              <w:rPr>
                <w:rFonts w:ascii="Times New Roman" w:hAnsi="Times New Roman" w:cs="Times New Roman"/>
                <w:bCs/>
                <w:sz w:val="24"/>
                <w:szCs w:val="24"/>
              </w:rPr>
            </w:pPr>
            <w:proofErr w:type="spellStart"/>
            <w:r w:rsidRPr="00824513">
              <w:rPr>
                <w:rFonts w:ascii="Times New Roman" w:hAnsi="Times New Roman" w:cs="Times New Roman"/>
                <w:bCs/>
                <w:sz w:val="24"/>
                <w:szCs w:val="24"/>
              </w:rPr>
              <w:t>Број</w:t>
            </w:r>
            <w:proofErr w:type="spellEnd"/>
            <w:r w:rsidRPr="00824513">
              <w:rPr>
                <w:rFonts w:ascii="Times New Roman" w:hAnsi="Times New Roman" w:cs="Times New Roman"/>
                <w:bCs/>
                <w:sz w:val="24"/>
                <w:szCs w:val="24"/>
              </w:rPr>
              <w:t>: V-</w:t>
            </w:r>
            <w:r w:rsidRPr="00824513">
              <w:rPr>
                <w:rFonts w:ascii="Times New Roman" w:hAnsi="Times New Roman" w:cs="Times New Roman"/>
                <w:bCs/>
                <w:sz w:val="24"/>
                <w:szCs w:val="24"/>
                <w:lang w:val="sr-Cyrl-CS"/>
              </w:rPr>
              <w:t>36</w:t>
            </w:r>
            <w:r w:rsidRPr="00824513">
              <w:rPr>
                <w:rFonts w:ascii="Times New Roman" w:hAnsi="Times New Roman" w:cs="Times New Roman"/>
                <w:bCs/>
                <w:sz w:val="24"/>
                <w:szCs w:val="24"/>
              </w:rPr>
              <w:t>1-</w:t>
            </w:r>
            <w:r w:rsidRPr="00824513">
              <w:rPr>
                <w:rFonts w:ascii="Times New Roman" w:hAnsi="Times New Roman" w:cs="Times New Roman"/>
                <w:bCs/>
                <w:sz w:val="24"/>
                <w:szCs w:val="24"/>
                <w:lang w:val="sr-Cyrl-CS"/>
              </w:rPr>
              <w:t>10</w:t>
            </w:r>
            <w:r w:rsidRPr="00824513">
              <w:rPr>
                <w:rFonts w:ascii="Times New Roman" w:hAnsi="Times New Roman" w:cs="Times New Roman"/>
                <w:bCs/>
                <w:sz w:val="24"/>
                <w:szCs w:val="24"/>
              </w:rPr>
              <w:t>/2017</w:t>
            </w:r>
            <w:r w:rsidR="00021E8A" w:rsidRPr="00824513">
              <w:rPr>
                <w:rFonts w:ascii="Times New Roman" w:hAnsi="Times New Roman" w:cs="Times New Roman"/>
                <w:bCs/>
                <w:sz w:val="24"/>
                <w:szCs w:val="24"/>
              </w:rPr>
              <w:t>-1</w:t>
            </w:r>
          </w:p>
        </w:tc>
      </w:tr>
      <w:tr w:rsidR="008B7074" w:rsidRPr="00824513" w:rsidTr="00AF622F">
        <w:trPr>
          <w:cantSplit/>
        </w:trPr>
        <w:tc>
          <w:tcPr>
            <w:tcW w:w="1519" w:type="dxa"/>
            <w:vMerge/>
          </w:tcPr>
          <w:p w:rsidR="008B7074" w:rsidRPr="00824513" w:rsidRDefault="008B7074" w:rsidP="00AF622F">
            <w:pPr>
              <w:snapToGrid w:val="0"/>
              <w:rPr>
                <w:rFonts w:ascii="Times New Roman" w:hAnsi="Times New Roman" w:cs="Times New Roman"/>
                <w:sz w:val="24"/>
                <w:szCs w:val="24"/>
              </w:rPr>
            </w:pPr>
          </w:p>
        </w:tc>
        <w:tc>
          <w:tcPr>
            <w:tcW w:w="7768" w:type="dxa"/>
          </w:tcPr>
          <w:p w:rsidR="008B7074" w:rsidRPr="00824513" w:rsidRDefault="008B7074" w:rsidP="00021E8A">
            <w:pPr>
              <w:snapToGrid w:val="0"/>
              <w:rPr>
                <w:rFonts w:ascii="Times New Roman" w:hAnsi="Times New Roman" w:cs="Times New Roman"/>
                <w:sz w:val="24"/>
                <w:szCs w:val="24"/>
                <w:lang w:val="sr-Cyrl-CS"/>
              </w:rPr>
            </w:pPr>
            <w:proofErr w:type="spellStart"/>
            <w:r w:rsidRPr="00824513">
              <w:rPr>
                <w:rFonts w:ascii="Times New Roman" w:hAnsi="Times New Roman" w:cs="Times New Roman"/>
                <w:bCs/>
                <w:sz w:val="24"/>
                <w:szCs w:val="24"/>
              </w:rPr>
              <w:t>Дана</w:t>
            </w:r>
            <w:proofErr w:type="spellEnd"/>
            <w:r w:rsidRPr="00824513">
              <w:rPr>
                <w:rFonts w:ascii="Times New Roman" w:hAnsi="Times New Roman" w:cs="Times New Roman"/>
                <w:bCs/>
                <w:sz w:val="24"/>
                <w:szCs w:val="24"/>
              </w:rPr>
              <w:t xml:space="preserve">: </w:t>
            </w:r>
            <w:r w:rsidR="00021E8A" w:rsidRPr="00824513">
              <w:rPr>
                <w:rFonts w:ascii="Times New Roman" w:hAnsi="Times New Roman" w:cs="Times New Roman"/>
                <w:bCs/>
                <w:sz w:val="24"/>
                <w:szCs w:val="24"/>
              </w:rPr>
              <w:t>14</w:t>
            </w:r>
            <w:r w:rsidRPr="00824513">
              <w:rPr>
                <w:rFonts w:ascii="Times New Roman" w:hAnsi="Times New Roman" w:cs="Times New Roman"/>
                <w:bCs/>
                <w:sz w:val="24"/>
                <w:szCs w:val="24"/>
                <w:lang w:val="sr-Cyrl-CS"/>
              </w:rPr>
              <w:t>.0</w:t>
            </w:r>
            <w:r w:rsidR="00021E8A" w:rsidRPr="00824513">
              <w:rPr>
                <w:rFonts w:ascii="Times New Roman" w:hAnsi="Times New Roman" w:cs="Times New Roman"/>
                <w:bCs/>
                <w:sz w:val="24"/>
                <w:szCs w:val="24"/>
              </w:rPr>
              <w:t>3</w:t>
            </w:r>
            <w:r w:rsidRPr="00824513">
              <w:rPr>
                <w:rFonts w:ascii="Times New Roman" w:hAnsi="Times New Roman" w:cs="Times New Roman"/>
                <w:bCs/>
                <w:sz w:val="24"/>
                <w:szCs w:val="24"/>
                <w:lang w:val="sr-Cyrl-CS"/>
              </w:rPr>
              <w:t>.2017</w:t>
            </w:r>
            <w:r w:rsidRPr="00824513">
              <w:rPr>
                <w:rFonts w:ascii="Times New Roman" w:hAnsi="Times New Roman" w:cs="Times New Roman"/>
                <w:bCs/>
                <w:sz w:val="24"/>
                <w:szCs w:val="24"/>
              </w:rPr>
              <w:t xml:space="preserve">. </w:t>
            </w:r>
            <w:proofErr w:type="spellStart"/>
            <w:r w:rsidRPr="00824513">
              <w:rPr>
                <w:rFonts w:ascii="Times New Roman" w:hAnsi="Times New Roman" w:cs="Times New Roman"/>
                <w:bCs/>
                <w:sz w:val="24"/>
                <w:szCs w:val="24"/>
              </w:rPr>
              <w:t>године</w:t>
            </w:r>
            <w:proofErr w:type="spellEnd"/>
            <w:r w:rsidRPr="00824513">
              <w:rPr>
                <w:rFonts w:ascii="Times New Roman" w:hAnsi="Times New Roman" w:cs="Times New Roman"/>
                <w:bCs/>
                <w:sz w:val="24"/>
                <w:szCs w:val="24"/>
                <w:lang w:val="sr-Cyrl-CS"/>
              </w:rPr>
              <w:t xml:space="preserve">         </w:t>
            </w:r>
            <w:r w:rsidRPr="00824513">
              <w:rPr>
                <w:rFonts w:ascii="Times New Roman" w:hAnsi="Times New Roman" w:cs="Times New Roman"/>
                <w:sz w:val="24"/>
                <w:szCs w:val="24"/>
                <w:lang w:val="sr-Cyrl-CS"/>
              </w:rPr>
              <w:t xml:space="preserve">                 </w:t>
            </w:r>
          </w:p>
        </w:tc>
      </w:tr>
      <w:tr w:rsidR="008B7074" w:rsidRPr="00824513" w:rsidTr="00AF622F">
        <w:trPr>
          <w:cantSplit/>
        </w:trPr>
        <w:tc>
          <w:tcPr>
            <w:tcW w:w="1519" w:type="dxa"/>
            <w:vMerge/>
          </w:tcPr>
          <w:p w:rsidR="008B7074" w:rsidRPr="00824513" w:rsidRDefault="008B7074" w:rsidP="00AF622F">
            <w:pPr>
              <w:snapToGrid w:val="0"/>
              <w:rPr>
                <w:rFonts w:ascii="Times New Roman" w:hAnsi="Times New Roman" w:cs="Times New Roman"/>
                <w:sz w:val="24"/>
                <w:szCs w:val="24"/>
              </w:rPr>
            </w:pPr>
          </w:p>
        </w:tc>
        <w:tc>
          <w:tcPr>
            <w:tcW w:w="7768" w:type="dxa"/>
          </w:tcPr>
          <w:p w:rsidR="008B7074" w:rsidRPr="00824513" w:rsidRDefault="008B7074" w:rsidP="00AF622F">
            <w:pPr>
              <w:snapToGrid w:val="0"/>
              <w:rPr>
                <w:rFonts w:ascii="Times New Roman" w:hAnsi="Times New Roman" w:cs="Times New Roman"/>
                <w:b/>
                <w:bCs/>
                <w:sz w:val="24"/>
                <w:szCs w:val="24"/>
                <w:lang w:val="sr-Cyrl-CS"/>
              </w:rPr>
            </w:pPr>
            <w:r w:rsidRPr="00824513">
              <w:rPr>
                <w:rFonts w:ascii="Times New Roman" w:hAnsi="Times New Roman" w:cs="Times New Roman"/>
                <w:bCs/>
                <w:sz w:val="24"/>
                <w:szCs w:val="24"/>
              </w:rPr>
              <w:t xml:space="preserve">        </w:t>
            </w:r>
            <w:r w:rsidRPr="00824513">
              <w:rPr>
                <w:rFonts w:ascii="Times New Roman" w:hAnsi="Times New Roman" w:cs="Times New Roman"/>
                <w:bCs/>
                <w:sz w:val="24"/>
                <w:szCs w:val="24"/>
                <w:lang w:val="sr-Cyrl-CS"/>
              </w:rPr>
              <w:t xml:space="preserve">   </w:t>
            </w:r>
            <w:r w:rsidRPr="00824513">
              <w:rPr>
                <w:rFonts w:ascii="Times New Roman" w:hAnsi="Times New Roman" w:cs="Times New Roman"/>
                <w:b/>
                <w:bCs/>
                <w:sz w:val="24"/>
                <w:szCs w:val="24"/>
                <w:lang w:val="sr-Cyrl-CS"/>
              </w:rPr>
              <w:t>К И К И Н Д А</w:t>
            </w:r>
          </w:p>
        </w:tc>
      </w:tr>
    </w:tbl>
    <w:p w:rsidR="008B7074" w:rsidRPr="00824513" w:rsidRDefault="008B7074" w:rsidP="008B7074">
      <w:pPr>
        <w:pStyle w:val="Default"/>
        <w:ind w:firstLine="720"/>
        <w:jc w:val="both"/>
        <w:rPr>
          <w:lang w:val="sr-Cyrl-CS"/>
        </w:rPr>
      </w:pPr>
    </w:p>
    <w:p w:rsidR="008B7074" w:rsidRPr="00824513" w:rsidRDefault="008B7074" w:rsidP="008B7074">
      <w:pPr>
        <w:pStyle w:val="Default"/>
        <w:ind w:firstLine="720"/>
        <w:jc w:val="both"/>
        <w:rPr>
          <w:lang w:val="en-US"/>
        </w:rPr>
      </w:pPr>
      <w:r w:rsidRPr="00824513">
        <w:t xml:space="preserve">На основу члана  </w:t>
      </w:r>
      <w:r w:rsidRPr="00824513">
        <w:rPr>
          <w:lang w:val="sr-Cyrl-CS"/>
        </w:rPr>
        <w:t>8.</w:t>
      </w:r>
      <w:r w:rsidRPr="00824513">
        <w:t xml:space="preserve"> став </w:t>
      </w:r>
      <w:r w:rsidRPr="00824513">
        <w:rPr>
          <w:lang w:val="sr-Cyrl-CS"/>
        </w:rPr>
        <w:t>2</w:t>
      </w:r>
      <w:r w:rsidRPr="00824513">
        <w:t xml:space="preserve"> . </w:t>
      </w:r>
      <w:r w:rsidRPr="00824513">
        <w:rPr>
          <w:bCs/>
        </w:rPr>
        <w:t xml:space="preserve">О </w:t>
      </w:r>
      <w:r w:rsidRPr="00824513">
        <w:rPr>
          <w:bCs/>
          <w:lang w:val="sr-Cyrl-CS"/>
        </w:rPr>
        <w:t>длуке</w:t>
      </w:r>
      <w:r w:rsidRPr="00824513">
        <w:rPr>
          <w:bCs/>
        </w:rPr>
        <w:t xml:space="preserve"> </w:t>
      </w:r>
      <w:r w:rsidRPr="00824513">
        <w:rPr>
          <w:bCs/>
          <w:lang w:val="sr-Cyrl-CS"/>
        </w:rPr>
        <w:t>о</w:t>
      </w:r>
      <w:r w:rsidRPr="00824513">
        <w:rPr>
          <w:bCs/>
        </w:rPr>
        <w:t xml:space="preserve"> </w:t>
      </w:r>
      <w:r w:rsidRPr="00824513">
        <w:rPr>
          <w:bCs/>
          <w:lang w:val="sr-Cyrl-CS"/>
        </w:rPr>
        <w:t>располагању</w:t>
      </w:r>
      <w:r w:rsidRPr="00824513">
        <w:rPr>
          <w:bCs/>
        </w:rPr>
        <w:t xml:space="preserve"> </w:t>
      </w:r>
      <w:r w:rsidRPr="00824513">
        <w:rPr>
          <w:bCs/>
          <w:lang w:val="sr-Cyrl-CS"/>
        </w:rPr>
        <w:t xml:space="preserve">становима </w:t>
      </w:r>
      <w:r w:rsidRPr="00824513">
        <w:rPr>
          <w:bCs/>
        </w:rPr>
        <w:t xml:space="preserve"> </w:t>
      </w:r>
      <w:r w:rsidRPr="00824513">
        <w:rPr>
          <w:bCs/>
          <w:lang w:val="sr-Cyrl-CS"/>
        </w:rPr>
        <w:t>општине Кикинда</w:t>
      </w:r>
      <w:r w:rsidRPr="00824513">
        <w:rPr>
          <w:bCs/>
        </w:rPr>
        <w:t xml:space="preserve"> </w:t>
      </w:r>
      <w:r w:rsidRPr="00824513">
        <w:rPr>
          <w:bCs/>
          <w:lang w:val="sr-Cyrl-CS"/>
        </w:rPr>
        <w:t>на основу</w:t>
      </w:r>
      <w:r w:rsidRPr="00824513">
        <w:rPr>
          <w:bCs/>
        </w:rPr>
        <w:t xml:space="preserve"> </w:t>
      </w:r>
      <w:r w:rsidRPr="00824513">
        <w:rPr>
          <w:bCs/>
          <w:lang w:val="sr-Cyrl-CS"/>
        </w:rPr>
        <w:t>програма</w:t>
      </w:r>
      <w:r w:rsidRPr="00824513">
        <w:rPr>
          <w:bCs/>
        </w:rPr>
        <w:t xml:space="preserve"> </w:t>
      </w:r>
      <w:r w:rsidRPr="00824513">
        <w:rPr>
          <w:bCs/>
          <w:lang w:val="sr-Cyrl-CS"/>
        </w:rPr>
        <w:t xml:space="preserve">изградње </w:t>
      </w:r>
      <w:r w:rsidRPr="00824513">
        <w:rPr>
          <w:bCs/>
        </w:rPr>
        <w:t xml:space="preserve"> </w:t>
      </w:r>
      <w:r w:rsidRPr="00824513">
        <w:rPr>
          <w:bCs/>
          <w:lang w:val="sr-Cyrl-CS"/>
        </w:rPr>
        <w:t>станова</w:t>
      </w:r>
      <w:r w:rsidRPr="00824513">
        <w:rPr>
          <w:bCs/>
        </w:rPr>
        <w:t xml:space="preserve"> </w:t>
      </w:r>
      <w:r w:rsidRPr="00824513">
        <w:rPr>
          <w:bCs/>
          <w:lang w:val="sr-Cyrl-CS"/>
        </w:rPr>
        <w:t xml:space="preserve">за </w:t>
      </w:r>
      <w:r w:rsidRPr="00824513">
        <w:rPr>
          <w:bCs/>
        </w:rPr>
        <w:t xml:space="preserve"> </w:t>
      </w:r>
      <w:r w:rsidRPr="00824513">
        <w:rPr>
          <w:bCs/>
          <w:lang w:val="sr-Cyrl-CS"/>
        </w:rPr>
        <w:t>социјално</w:t>
      </w:r>
      <w:r w:rsidRPr="00824513">
        <w:rPr>
          <w:bCs/>
        </w:rPr>
        <w:t xml:space="preserve"> </w:t>
      </w:r>
      <w:r w:rsidRPr="00824513">
        <w:rPr>
          <w:bCs/>
          <w:lang w:val="sr-Cyrl-CS"/>
        </w:rPr>
        <w:t xml:space="preserve">становање </w:t>
      </w:r>
      <w:r w:rsidRPr="00824513">
        <w:rPr>
          <w:lang w:val="sr-Cyrl-CS"/>
        </w:rPr>
        <w:t xml:space="preserve"> </w:t>
      </w:r>
      <w:r w:rsidRPr="00824513">
        <w:t>(</w:t>
      </w:r>
      <w:r w:rsidRPr="00824513">
        <w:rPr>
          <w:lang w:val="sr-Cyrl-CS"/>
        </w:rPr>
        <w:t>„</w:t>
      </w:r>
      <w:r w:rsidRPr="00824513">
        <w:t xml:space="preserve">Сл.лист </w:t>
      </w:r>
      <w:r w:rsidRPr="00824513">
        <w:rPr>
          <w:lang w:val="sr-Cyrl-CS"/>
        </w:rPr>
        <w:t>о</w:t>
      </w:r>
      <w:r w:rsidRPr="00824513">
        <w:t>пштине Кикинда</w:t>
      </w:r>
      <w:r w:rsidRPr="00824513">
        <w:rPr>
          <w:lang w:val="sr-Cyrl-CS"/>
        </w:rPr>
        <w:t>“</w:t>
      </w:r>
      <w:r w:rsidRPr="00824513">
        <w:t xml:space="preserve">, број </w:t>
      </w:r>
      <w:r w:rsidRPr="00824513">
        <w:rPr>
          <w:lang w:val="sr-Cyrl-CS"/>
        </w:rPr>
        <w:t>23</w:t>
      </w:r>
      <w:r w:rsidRPr="00824513">
        <w:t>/</w:t>
      </w:r>
      <w:r w:rsidRPr="00824513">
        <w:rPr>
          <w:lang w:val="sr-Cyrl-CS"/>
        </w:rPr>
        <w:t>2015</w:t>
      </w:r>
      <w:r w:rsidRPr="00824513">
        <w:t xml:space="preserve"> )</w:t>
      </w:r>
      <w:r w:rsidRPr="00824513">
        <w:rPr>
          <w:lang w:val="sr-Cyrl-CS"/>
        </w:rPr>
        <w:t xml:space="preserve"> градоначелник Града Кикинде расписује </w:t>
      </w:r>
    </w:p>
    <w:p w:rsidR="008B7074" w:rsidRPr="00824513" w:rsidRDefault="008B7074" w:rsidP="008B7074">
      <w:pPr>
        <w:pStyle w:val="Default"/>
        <w:rPr>
          <w:lang w:val="sr-Cyrl-CS"/>
        </w:rPr>
      </w:pPr>
    </w:p>
    <w:p w:rsidR="008B7074" w:rsidRPr="00824513" w:rsidRDefault="008B7074" w:rsidP="008B7074">
      <w:pPr>
        <w:pStyle w:val="Default"/>
        <w:jc w:val="center"/>
        <w:rPr>
          <w:lang w:val="sr-Cyrl-CS"/>
        </w:rPr>
      </w:pPr>
      <w:r w:rsidRPr="00824513">
        <w:rPr>
          <w:lang w:val="sr-Cyrl-CS"/>
        </w:rPr>
        <w:t>К О Н К У Р С</w:t>
      </w:r>
    </w:p>
    <w:p w:rsidR="008B7074" w:rsidRPr="00824513" w:rsidRDefault="008B7074" w:rsidP="008B7074">
      <w:pPr>
        <w:pStyle w:val="Default"/>
        <w:jc w:val="center"/>
        <w:rPr>
          <w:lang w:val="sr-Cyrl-CS"/>
        </w:rPr>
      </w:pPr>
      <w:r w:rsidRPr="00824513">
        <w:t>за давање у закуп</w:t>
      </w:r>
      <w:r w:rsidR="00021E8A" w:rsidRPr="00824513">
        <w:t xml:space="preserve"> станова</w:t>
      </w:r>
      <w:r w:rsidRPr="00824513">
        <w:t xml:space="preserve"> </w:t>
      </w:r>
      <w:r w:rsidRPr="00824513">
        <w:rPr>
          <w:lang w:val="sr-Cyrl-CS"/>
        </w:rPr>
        <w:t>за социјално становање у згради у Блоку Ц</w:t>
      </w:r>
      <w:r w:rsidRPr="00824513">
        <w:rPr>
          <w:lang w:val="en-US"/>
        </w:rPr>
        <w:t>-2</w:t>
      </w:r>
    </w:p>
    <w:p w:rsidR="008B7074" w:rsidRPr="00824513" w:rsidRDefault="008B7074" w:rsidP="008B7074">
      <w:pPr>
        <w:pStyle w:val="Default"/>
        <w:jc w:val="center"/>
        <w:rPr>
          <w:lang w:val="en-US"/>
        </w:rPr>
      </w:pPr>
      <w:r w:rsidRPr="00824513">
        <w:rPr>
          <w:lang w:val="en-US"/>
        </w:rPr>
        <w:t>(</w:t>
      </w:r>
      <w:proofErr w:type="gramStart"/>
      <w:r w:rsidRPr="00824513">
        <w:rPr>
          <w:lang w:val="sr-Cyrl-CS"/>
        </w:rPr>
        <w:t>између</w:t>
      </w:r>
      <w:proofErr w:type="gramEnd"/>
      <w:r w:rsidRPr="00824513">
        <w:rPr>
          <w:lang w:val="sr-Cyrl-CS"/>
        </w:rPr>
        <w:t xml:space="preserve"> Ул. Немањина и Трга српских добровољаца</w:t>
      </w:r>
      <w:r w:rsidRPr="00824513">
        <w:rPr>
          <w:lang w:val="en-US"/>
        </w:rPr>
        <w:t>)</w:t>
      </w:r>
    </w:p>
    <w:p w:rsidR="00530288" w:rsidRPr="00824513" w:rsidRDefault="00530288" w:rsidP="008B7074">
      <w:pPr>
        <w:pStyle w:val="Default"/>
        <w:jc w:val="center"/>
        <w:rPr>
          <w:lang w:val="en-US"/>
        </w:rPr>
      </w:pPr>
    </w:p>
    <w:p w:rsidR="008B7074" w:rsidRPr="00824513" w:rsidRDefault="00530288" w:rsidP="000E39B8">
      <w:pPr>
        <w:pStyle w:val="Default"/>
        <w:jc w:val="both"/>
        <w:rPr>
          <w:lang w:val="sr-Cyrl-CS"/>
        </w:rPr>
      </w:pPr>
      <w:r w:rsidRPr="00824513">
        <w:rPr>
          <w:lang w:val="en-US"/>
        </w:rPr>
        <w:tab/>
      </w:r>
      <w:r w:rsidR="000E39B8" w:rsidRPr="00824513">
        <w:rPr>
          <w:lang w:val="sr-Cyrl-CS"/>
        </w:rPr>
        <w:t xml:space="preserve"> </w:t>
      </w:r>
    </w:p>
    <w:p w:rsidR="008B7074" w:rsidRPr="00824513" w:rsidRDefault="008B7074" w:rsidP="008B7074">
      <w:pPr>
        <w:spacing w:before="100" w:beforeAutospacing="1" w:after="100" w:afterAutospacing="1" w:line="240" w:lineRule="auto"/>
        <w:jc w:val="both"/>
        <w:rPr>
          <w:rFonts w:ascii="Times New Roman" w:eastAsia="Times New Roman" w:hAnsi="Times New Roman" w:cs="Times New Roman"/>
          <w:sz w:val="24"/>
          <w:szCs w:val="24"/>
          <w:lang w:val="sr-Cyrl-CS" w:eastAsia="sr-Latn-RS"/>
        </w:rPr>
      </w:pPr>
      <w:r w:rsidRPr="00824513">
        <w:rPr>
          <w:rFonts w:ascii="Times New Roman" w:eastAsia="Times New Roman" w:hAnsi="Times New Roman" w:cs="Times New Roman"/>
          <w:sz w:val="24"/>
          <w:szCs w:val="24"/>
          <w:lang w:val="sr-Latn-RS" w:eastAsia="sr-Latn-RS"/>
        </w:rPr>
        <w:t>  УСЛОВИ ЗА УЧЕШЋЕ НА КОНКУРСУ</w:t>
      </w:r>
    </w:p>
    <w:p w:rsidR="008B7074" w:rsidRPr="00824513" w:rsidRDefault="008B7074" w:rsidP="008B7074">
      <w:pPr>
        <w:spacing w:before="100" w:beforeAutospacing="1" w:after="100" w:afterAutospacing="1" w:line="240" w:lineRule="auto"/>
        <w:ind w:firstLine="360"/>
        <w:jc w:val="both"/>
        <w:rPr>
          <w:rFonts w:ascii="Times New Roman" w:eastAsia="Times New Roman" w:hAnsi="Times New Roman" w:cs="Times New Roman"/>
          <w:sz w:val="24"/>
          <w:szCs w:val="24"/>
          <w:lang w:val="sr-Latn-RS" w:eastAsia="sr-Latn-RS"/>
        </w:rPr>
      </w:pPr>
      <w:r w:rsidRPr="00824513">
        <w:rPr>
          <w:rFonts w:ascii="Times New Roman" w:eastAsia="Times New Roman" w:hAnsi="Times New Roman" w:cs="Times New Roman"/>
          <w:sz w:val="24"/>
          <w:szCs w:val="24"/>
          <w:lang w:val="sr-Latn-RS" w:eastAsia="sr-Latn-RS"/>
        </w:rPr>
        <w:t>На</w:t>
      </w:r>
      <w:r w:rsidR="00021E8A" w:rsidRPr="00824513">
        <w:rPr>
          <w:rFonts w:ascii="Times New Roman" w:eastAsia="Times New Roman" w:hAnsi="Times New Roman" w:cs="Times New Roman"/>
          <w:sz w:val="24"/>
          <w:szCs w:val="24"/>
          <w:lang w:val="sr-Latn-RS" w:eastAsia="sr-Latn-RS"/>
        </w:rPr>
        <w:t xml:space="preserve"> Конкурсу могу учествовати </w:t>
      </w:r>
      <w:r w:rsidRPr="00824513">
        <w:rPr>
          <w:rFonts w:ascii="Times New Roman" w:eastAsia="Times New Roman" w:hAnsi="Times New Roman" w:cs="Times New Roman"/>
          <w:sz w:val="24"/>
          <w:szCs w:val="24"/>
          <w:lang w:val="sr-Latn-RS" w:eastAsia="sr-Latn-RS"/>
        </w:rPr>
        <w:t>лица са члановима свог породичног домаћинства, уколико:</w:t>
      </w:r>
    </w:p>
    <w:p w:rsidR="008B7074" w:rsidRPr="00824513" w:rsidRDefault="008B7074" w:rsidP="007513B8">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val="sr-Latn-RS" w:eastAsia="sr-Latn-RS"/>
        </w:rPr>
      </w:pPr>
      <w:r w:rsidRPr="00824513">
        <w:rPr>
          <w:rFonts w:ascii="Times New Roman" w:hAnsi="Times New Roman" w:cs="Times New Roman"/>
          <w:sz w:val="24"/>
          <w:szCs w:val="24"/>
        </w:rPr>
        <w:t xml:space="preserve"> </w:t>
      </w:r>
      <w:proofErr w:type="spellStart"/>
      <w:proofErr w:type="gramStart"/>
      <w:r w:rsidRPr="00824513">
        <w:rPr>
          <w:rFonts w:ascii="Times New Roman" w:hAnsi="Times New Roman" w:cs="Times New Roman"/>
          <w:sz w:val="24"/>
          <w:szCs w:val="24"/>
        </w:rPr>
        <w:t>је</w:t>
      </w:r>
      <w:proofErr w:type="spellEnd"/>
      <w:proofErr w:type="gramEnd"/>
      <w:r w:rsidRPr="00824513">
        <w:rPr>
          <w:rFonts w:ascii="Times New Roman" w:hAnsi="Times New Roman" w:cs="Times New Roman"/>
          <w:sz w:val="24"/>
          <w:szCs w:val="24"/>
        </w:rPr>
        <w:t xml:space="preserve"> </w:t>
      </w:r>
      <w:proofErr w:type="spellStart"/>
      <w:r w:rsidRPr="00824513">
        <w:rPr>
          <w:rFonts w:ascii="Times New Roman" w:hAnsi="Times New Roman" w:cs="Times New Roman"/>
          <w:sz w:val="24"/>
          <w:szCs w:val="24"/>
        </w:rPr>
        <w:t>свако</w:t>
      </w:r>
      <w:proofErr w:type="spellEnd"/>
      <w:r w:rsidRPr="00824513">
        <w:rPr>
          <w:rFonts w:ascii="Times New Roman" w:hAnsi="Times New Roman" w:cs="Times New Roman"/>
          <w:sz w:val="24"/>
          <w:szCs w:val="24"/>
        </w:rPr>
        <w:t xml:space="preserve"> </w:t>
      </w:r>
      <w:proofErr w:type="spellStart"/>
      <w:r w:rsidRPr="00824513">
        <w:rPr>
          <w:rFonts w:ascii="Times New Roman" w:hAnsi="Times New Roman" w:cs="Times New Roman"/>
          <w:sz w:val="24"/>
          <w:szCs w:val="24"/>
        </w:rPr>
        <w:t>лице</w:t>
      </w:r>
      <w:proofErr w:type="spellEnd"/>
      <w:r w:rsidRPr="00824513">
        <w:rPr>
          <w:rFonts w:ascii="Times New Roman" w:hAnsi="Times New Roman" w:cs="Times New Roman"/>
          <w:sz w:val="24"/>
          <w:szCs w:val="24"/>
        </w:rPr>
        <w:t xml:space="preserve"> и </w:t>
      </w:r>
      <w:proofErr w:type="spellStart"/>
      <w:r w:rsidRPr="00824513">
        <w:rPr>
          <w:rFonts w:ascii="Times New Roman" w:hAnsi="Times New Roman" w:cs="Times New Roman"/>
          <w:sz w:val="24"/>
          <w:szCs w:val="24"/>
        </w:rPr>
        <w:t>члан</w:t>
      </w:r>
      <w:proofErr w:type="spellEnd"/>
      <w:r w:rsidRPr="00824513">
        <w:rPr>
          <w:rFonts w:ascii="Times New Roman" w:hAnsi="Times New Roman" w:cs="Times New Roman"/>
          <w:sz w:val="24"/>
          <w:szCs w:val="24"/>
        </w:rPr>
        <w:t xml:space="preserve"> </w:t>
      </w:r>
      <w:proofErr w:type="spellStart"/>
      <w:r w:rsidRPr="00824513">
        <w:rPr>
          <w:rFonts w:ascii="Times New Roman" w:hAnsi="Times New Roman" w:cs="Times New Roman"/>
          <w:sz w:val="24"/>
          <w:szCs w:val="24"/>
        </w:rPr>
        <w:t>његовог</w:t>
      </w:r>
      <w:proofErr w:type="spellEnd"/>
      <w:r w:rsidRPr="00824513">
        <w:rPr>
          <w:rFonts w:ascii="Times New Roman" w:hAnsi="Times New Roman" w:cs="Times New Roman"/>
          <w:sz w:val="24"/>
          <w:szCs w:val="24"/>
        </w:rPr>
        <w:t xml:space="preserve"> </w:t>
      </w:r>
      <w:proofErr w:type="spellStart"/>
      <w:r w:rsidRPr="00824513">
        <w:rPr>
          <w:rFonts w:ascii="Times New Roman" w:hAnsi="Times New Roman" w:cs="Times New Roman"/>
          <w:sz w:val="24"/>
          <w:szCs w:val="24"/>
        </w:rPr>
        <w:t>породичног</w:t>
      </w:r>
      <w:proofErr w:type="spellEnd"/>
      <w:r w:rsidRPr="00824513">
        <w:rPr>
          <w:rFonts w:ascii="Times New Roman" w:hAnsi="Times New Roman" w:cs="Times New Roman"/>
          <w:sz w:val="24"/>
          <w:szCs w:val="24"/>
        </w:rPr>
        <w:t xml:space="preserve"> </w:t>
      </w:r>
      <w:proofErr w:type="spellStart"/>
      <w:r w:rsidRPr="00824513">
        <w:rPr>
          <w:rFonts w:ascii="Times New Roman" w:hAnsi="Times New Roman" w:cs="Times New Roman"/>
          <w:sz w:val="24"/>
          <w:szCs w:val="24"/>
        </w:rPr>
        <w:t>домаћинства</w:t>
      </w:r>
      <w:proofErr w:type="spellEnd"/>
      <w:r w:rsidRPr="00824513">
        <w:rPr>
          <w:rFonts w:ascii="Times New Roman" w:hAnsi="Times New Roman" w:cs="Times New Roman"/>
          <w:sz w:val="24"/>
          <w:szCs w:val="24"/>
        </w:rPr>
        <w:t xml:space="preserve"> </w:t>
      </w:r>
      <w:proofErr w:type="spellStart"/>
      <w:r w:rsidRPr="00824513">
        <w:rPr>
          <w:rFonts w:ascii="Times New Roman" w:hAnsi="Times New Roman" w:cs="Times New Roman"/>
          <w:sz w:val="24"/>
          <w:szCs w:val="24"/>
        </w:rPr>
        <w:t>без</w:t>
      </w:r>
      <w:proofErr w:type="spellEnd"/>
      <w:r w:rsidRPr="00824513">
        <w:rPr>
          <w:rFonts w:ascii="Times New Roman" w:hAnsi="Times New Roman" w:cs="Times New Roman"/>
          <w:sz w:val="24"/>
          <w:szCs w:val="24"/>
        </w:rPr>
        <w:t xml:space="preserve"> </w:t>
      </w:r>
      <w:proofErr w:type="spellStart"/>
      <w:r w:rsidRPr="00824513">
        <w:rPr>
          <w:rFonts w:ascii="Times New Roman" w:hAnsi="Times New Roman" w:cs="Times New Roman"/>
          <w:sz w:val="24"/>
          <w:szCs w:val="24"/>
        </w:rPr>
        <w:t>стана</w:t>
      </w:r>
      <w:proofErr w:type="spellEnd"/>
      <w:r w:rsidRPr="00824513">
        <w:rPr>
          <w:rFonts w:ascii="Times New Roman" w:hAnsi="Times New Roman" w:cs="Times New Roman"/>
          <w:sz w:val="24"/>
          <w:szCs w:val="24"/>
        </w:rPr>
        <w:t xml:space="preserve"> у </w:t>
      </w:r>
      <w:proofErr w:type="spellStart"/>
      <w:r w:rsidRPr="00824513">
        <w:rPr>
          <w:rFonts w:ascii="Times New Roman" w:hAnsi="Times New Roman" w:cs="Times New Roman"/>
          <w:sz w:val="24"/>
          <w:szCs w:val="24"/>
        </w:rPr>
        <w:t>својини</w:t>
      </w:r>
      <w:proofErr w:type="spellEnd"/>
      <w:r w:rsidRPr="00824513">
        <w:rPr>
          <w:rFonts w:ascii="Times New Roman" w:hAnsi="Times New Roman" w:cs="Times New Roman"/>
          <w:sz w:val="24"/>
          <w:szCs w:val="24"/>
        </w:rPr>
        <w:t xml:space="preserve">, </w:t>
      </w:r>
      <w:proofErr w:type="spellStart"/>
      <w:r w:rsidRPr="00824513">
        <w:rPr>
          <w:rFonts w:ascii="Times New Roman" w:hAnsi="Times New Roman" w:cs="Times New Roman"/>
          <w:sz w:val="24"/>
          <w:szCs w:val="24"/>
        </w:rPr>
        <w:t>односно</w:t>
      </w:r>
      <w:proofErr w:type="spellEnd"/>
      <w:r w:rsidRPr="00824513">
        <w:rPr>
          <w:rFonts w:ascii="Times New Roman" w:hAnsi="Times New Roman" w:cs="Times New Roman"/>
          <w:sz w:val="24"/>
          <w:szCs w:val="24"/>
        </w:rPr>
        <w:t xml:space="preserve"> </w:t>
      </w:r>
      <w:proofErr w:type="spellStart"/>
      <w:r w:rsidRPr="00824513">
        <w:rPr>
          <w:rFonts w:ascii="Times New Roman" w:hAnsi="Times New Roman" w:cs="Times New Roman"/>
          <w:sz w:val="24"/>
          <w:szCs w:val="24"/>
        </w:rPr>
        <w:t>без</w:t>
      </w:r>
      <w:proofErr w:type="spellEnd"/>
      <w:r w:rsidRPr="00824513">
        <w:rPr>
          <w:rFonts w:ascii="Times New Roman" w:hAnsi="Times New Roman" w:cs="Times New Roman"/>
          <w:sz w:val="24"/>
          <w:szCs w:val="24"/>
        </w:rPr>
        <w:t xml:space="preserve"> </w:t>
      </w:r>
      <w:proofErr w:type="spellStart"/>
      <w:r w:rsidRPr="00824513">
        <w:rPr>
          <w:rFonts w:ascii="Times New Roman" w:hAnsi="Times New Roman" w:cs="Times New Roman"/>
          <w:sz w:val="24"/>
          <w:szCs w:val="24"/>
        </w:rPr>
        <w:t>стана</w:t>
      </w:r>
      <w:proofErr w:type="spellEnd"/>
      <w:r w:rsidRPr="00824513">
        <w:rPr>
          <w:rFonts w:ascii="Times New Roman" w:hAnsi="Times New Roman" w:cs="Times New Roman"/>
          <w:sz w:val="24"/>
          <w:szCs w:val="24"/>
        </w:rPr>
        <w:t xml:space="preserve"> </w:t>
      </w:r>
      <w:proofErr w:type="spellStart"/>
      <w:r w:rsidRPr="00824513">
        <w:rPr>
          <w:rFonts w:ascii="Times New Roman" w:hAnsi="Times New Roman" w:cs="Times New Roman"/>
          <w:sz w:val="24"/>
          <w:szCs w:val="24"/>
        </w:rPr>
        <w:t>одговарајућег</w:t>
      </w:r>
      <w:proofErr w:type="spellEnd"/>
      <w:r w:rsidRPr="00824513">
        <w:rPr>
          <w:rFonts w:ascii="Times New Roman" w:hAnsi="Times New Roman" w:cs="Times New Roman"/>
          <w:sz w:val="24"/>
          <w:szCs w:val="24"/>
        </w:rPr>
        <w:t xml:space="preserve"> </w:t>
      </w:r>
      <w:proofErr w:type="spellStart"/>
      <w:r w:rsidRPr="00824513">
        <w:rPr>
          <w:rFonts w:ascii="Times New Roman" w:hAnsi="Times New Roman" w:cs="Times New Roman"/>
          <w:sz w:val="24"/>
          <w:szCs w:val="24"/>
        </w:rPr>
        <w:t>стандарда</w:t>
      </w:r>
      <w:proofErr w:type="spellEnd"/>
      <w:r w:rsidRPr="00824513">
        <w:rPr>
          <w:rFonts w:ascii="Times New Roman" w:hAnsi="Times New Roman" w:cs="Times New Roman"/>
          <w:sz w:val="24"/>
          <w:szCs w:val="24"/>
        </w:rPr>
        <w:t xml:space="preserve"> </w:t>
      </w:r>
      <w:proofErr w:type="spellStart"/>
      <w:r w:rsidRPr="00824513">
        <w:rPr>
          <w:rFonts w:ascii="Times New Roman" w:hAnsi="Times New Roman" w:cs="Times New Roman"/>
          <w:sz w:val="24"/>
          <w:szCs w:val="24"/>
        </w:rPr>
        <w:t>предвиђеног</w:t>
      </w:r>
      <w:proofErr w:type="spellEnd"/>
      <w:r w:rsidRPr="00824513">
        <w:rPr>
          <w:rFonts w:ascii="Times New Roman" w:hAnsi="Times New Roman" w:cs="Times New Roman"/>
          <w:sz w:val="24"/>
          <w:szCs w:val="24"/>
        </w:rPr>
        <w:t xml:space="preserve"> </w:t>
      </w:r>
      <w:proofErr w:type="spellStart"/>
      <w:r w:rsidRPr="00824513">
        <w:rPr>
          <w:rFonts w:ascii="Times New Roman" w:hAnsi="Times New Roman" w:cs="Times New Roman"/>
          <w:sz w:val="24"/>
          <w:szCs w:val="24"/>
        </w:rPr>
        <w:t>чланом</w:t>
      </w:r>
      <w:proofErr w:type="spellEnd"/>
      <w:r w:rsidRPr="00824513">
        <w:rPr>
          <w:rFonts w:ascii="Times New Roman" w:hAnsi="Times New Roman" w:cs="Times New Roman"/>
          <w:sz w:val="24"/>
          <w:szCs w:val="24"/>
        </w:rPr>
        <w:t xml:space="preserve"> 2. </w:t>
      </w:r>
      <w:proofErr w:type="spellStart"/>
      <w:proofErr w:type="gramStart"/>
      <w:r w:rsidRPr="00824513">
        <w:rPr>
          <w:rFonts w:ascii="Times New Roman" w:hAnsi="Times New Roman" w:cs="Times New Roman"/>
          <w:sz w:val="24"/>
          <w:szCs w:val="24"/>
        </w:rPr>
        <w:t>тачка</w:t>
      </w:r>
      <w:proofErr w:type="spellEnd"/>
      <w:proofErr w:type="gramEnd"/>
      <w:r w:rsidRPr="00824513">
        <w:rPr>
          <w:rFonts w:ascii="Times New Roman" w:hAnsi="Times New Roman" w:cs="Times New Roman"/>
          <w:sz w:val="24"/>
          <w:szCs w:val="24"/>
        </w:rPr>
        <w:t xml:space="preserve"> 6. </w:t>
      </w:r>
      <w:proofErr w:type="spellStart"/>
      <w:r w:rsidRPr="00824513">
        <w:rPr>
          <w:rFonts w:ascii="Times New Roman" w:hAnsi="Times New Roman" w:cs="Times New Roman"/>
          <w:sz w:val="24"/>
          <w:szCs w:val="24"/>
        </w:rPr>
        <w:t>Уредбе</w:t>
      </w:r>
      <w:proofErr w:type="spellEnd"/>
      <w:r w:rsidRPr="00824513">
        <w:rPr>
          <w:rFonts w:ascii="Times New Roman" w:hAnsi="Times New Roman" w:cs="Times New Roman"/>
          <w:sz w:val="24"/>
          <w:szCs w:val="24"/>
        </w:rPr>
        <w:t xml:space="preserve"> о </w:t>
      </w:r>
      <w:proofErr w:type="spellStart"/>
      <w:r w:rsidRPr="00824513">
        <w:rPr>
          <w:rFonts w:ascii="Times New Roman" w:hAnsi="Times New Roman" w:cs="Times New Roman"/>
          <w:sz w:val="24"/>
          <w:szCs w:val="24"/>
        </w:rPr>
        <w:t>условима</w:t>
      </w:r>
      <w:proofErr w:type="spellEnd"/>
      <w:r w:rsidRPr="00824513">
        <w:rPr>
          <w:rFonts w:ascii="Times New Roman" w:hAnsi="Times New Roman" w:cs="Times New Roman"/>
          <w:sz w:val="24"/>
          <w:szCs w:val="24"/>
        </w:rPr>
        <w:t xml:space="preserve"> и </w:t>
      </w:r>
      <w:proofErr w:type="spellStart"/>
      <w:r w:rsidRPr="00824513">
        <w:rPr>
          <w:rFonts w:ascii="Times New Roman" w:hAnsi="Times New Roman" w:cs="Times New Roman"/>
          <w:sz w:val="24"/>
          <w:szCs w:val="24"/>
        </w:rPr>
        <w:t>мерилима</w:t>
      </w:r>
      <w:proofErr w:type="spellEnd"/>
      <w:r w:rsidRPr="00824513">
        <w:rPr>
          <w:rFonts w:ascii="Times New Roman" w:hAnsi="Times New Roman" w:cs="Times New Roman"/>
          <w:sz w:val="24"/>
          <w:szCs w:val="24"/>
        </w:rPr>
        <w:t xml:space="preserve"> </w:t>
      </w:r>
      <w:proofErr w:type="spellStart"/>
      <w:r w:rsidRPr="00824513">
        <w:rPr>
          <w:rFonts w:ascii="Times New Roman" w:hAnsi="Times New Roman" w:cs="Times New Roman"/>
          <w:sz w:val="24"/>
          <w:szCs w:val="24"/>
        </w:rPr>
        <w:t>за</w:t>
      </w:r>
      <w:proofErr w:type="spellEnd"/>
      <w:r w:rsidRPr="00824513">
        <w:rPr>
          <w:rFonts w:ascii="Times New Roman" w:hAnsi="Times New Roman" w:cs="Times New Roman"/>
          <w:sz w:val="24"/>
          <w:szCs w:val="24"/>
        </w:rPr>
        <w:t xml:space="preserve"> </w:t>
      </w:r>
      <w:proofErr w:type="spellStart"/>
      <w:r w:rsidRPr="00824513">
        <w:rPr>
          <w:rFonts w:ascii="Times New Roman" w:hAnsi="Times New Roman" w:cs="Times New Roman"/>
          <w:sz w:val="24"/>
          <w:szCs w:val="24"/>
        </w:rPr>
        <w:t>утврђивања</w:t>
      </w:r>
      <w:proofErr w:type="spellEnd"/>
      <w:r w:rsidRPr="00824513">
        <w:rPr>
          <w:rFonts w:ascii="Times New Roman" w:hAnsi="Times New Roman" w:cs="Times New Roman"/>
          <w:sz w:val="24"/>
          <w:szCs w:val="24"/>
        </w:rPr>
        <w:t xml:space="preserve"> </w:t>
      </w:r>
      <w:proofErr w:type="spellStart"/>
      <w:r w:rsidRPr="00824513">
        <w:rPr>
          <w:rFonts w:ascii="Times New Roman" w:hAnsi="Times New Roman" w:cs="Times New Roman"/>
          <w:sz w:val="24"/>
          <w:szCs w:val="24"/>
        </w:rPr>
        <w:t>реда</w:t>
      </w:r>
      <w:proofErr w:type="spellEnd"/>
      <w:r w:rsidRPr="00824513">
        <w:rPr>
          <w:rFonts w:ascii="Times New Roman" w:hAnsi="Times New Roman" w:cs="Times New Roman"/>
          <w:sz w:val="24"/>
          <w:szCs w:val="24"/>
        </w:rPr>
        <w:t xml:space="preserve"> </w:t>
      </w:r>
      <w:proofErr w:type="spellStart"/>
      <w:r w:rsidRPr="00824513">
        <w:rPr>
          <w:rFonts w:ascii="Times New Roman" w:hAnsi="Times New Roman" w:cs="Times New Roman"/>
          <w:sz w:val="24"/>
          <w:szCs w:val="24"/>
        </w:rPr>
        <w:t>првенств</w:t>
      </w:r>
      <w:proofErr w:type="spellEnd"/>
      <w:r w:rsidRPr="00824513">
        <w:rPr>
          <w:rFonts w:ascii="Times New Roman" w:hAnsi="Times New Roman" w:cs="Times New Roman"/>
          <w:sz w:val="24"/>
          <w:szCs w:val="24"/>
        </w:rPr>
        <w:t xml:space="preserve"> </w:t>
      </w:r>
      <w:proofErr w:type="spellStart"/>
      <w:r w:rsidRPr="00824513">
        <w:rPr>
          <w:rFonts w:ascii="Times New Roman" w:hAnsi="Times New Roman" w:cs="Times New Roman"/>
          <w:sz w:val="24"/>
          <w:szCs w:val="24"/>
        </w:rPr>
        <w:t>закупаца</w:t>
      </w:r>
      <w:proofErr w:type="spellEnd"/>
      <w:r w:rsidRPr="00824513">
        <w:rPr>
          <w:rFonts w:ascii="Times New Roman" w:hAnsi="Times New Roman" w:cs="Times New Roman"/>
          <w:sz w:val="24"/>
          <w:szCs w:val="24"/>
        </w:rPr>
        <w:t xml:space="preserve"> </w:t>
      </w:r>
      <w:proofErr w:type="spellStart"/>
      <w:r w:rsidRPr="00824513">
        <w:rPr>
          <w:rFonts w:ascii="Times New Roman" w:hAnsi="Times New Roman" w:cs="Times New Roman"/>
          <w:sz w:val="24"/>
          <w:szCs w:val="24"/>
        </w:rPr>
        <w:t>станова</w:t>
      </w:r>
      <w:proofErr w:type="spellEnd"/>
      <w:r w:rsidRPr="00824513">
        <w:rPr>
          <w:rFonts w:ascii="Times New Roman" w:hAnsi="Times New Roman" w:cs="Times New Roman"/>
          <w:sz w:val="24"/>
          <w:szCs w:val="24"/>
        </w:rPr>
        <w:t xml:space="preserve"> </w:t>
      </w:r>
      <w:proofErr w:type="spellStart"/>
      <w:r w:rsidRPr="00824513">
        <w:rPr>
          <w:rFonts w:ascii="Times New Roman" w:hAnsi="Times New Roman" w:cs="Times New Roman"/>
          <w:sz w:val="24"/>
          <w:szCs w:val="24"/>
        </w:rPr>
        <w:t>изграђених</w:t>
      </w:r>
      <w:proofErr w:type="spellEnd"/>
      <w:r w:rsidRPr="00824513">
        <w:rPr>
          <w:rFonts w:ascii="Times New Roman" w:hAnsi="Times New Roman" w:cs="Times New Roman"/>
          <w:sz w:val="24"/>
          <w:szCs w:val="24"/>
        </w:rPr>
        <w:t xml:space="preserve"> </w:t>
      </w:r>
      <w:proofErr w:type="spellStart"/>
      <w:r w:rsidRPr="00824513">
        <w:rPr>
          <w:rFonts w:ascii="Times New Roman" w:hAnsi="Times New Roman" w:cs="Times New Roman"/>
          <w:sz w:val="24"/>
          <w:szCs w:val="24"/>
        </w:rPr>
        <w:t>на</w:t>
      </w:r>
      <w:proofErr w:type="spellEnd"/>
      <w:r w:rsidRPr="00824513">
        <w:rPr>
          <w:rFonts w:ascii="Times New Roman" w:hAnsi="Times New Roman" w:cs="Times New Roman"/>
          <w:sz w:val="24"/>
          <w:szCs w:val="24"/>
        </w:rPr>
        <w:t xml:space="preserve"> </w:t>
      </w:r>
      <w:proofErr w:type="spellStart"/>
      <w:r w:rsidRPr="00824513">
        <w:rPr>
          <w:rFonts w:ascii="Times New Roman" w:hAnsi="Times New Roman" w:cs="Times New Roman"/>
          <w:sz w:val="24"/>
          <w:szCs w:val="24"/>
        </w:rPr>
        <w:t>основу</w:t>
      </w:r>
      <w:proofErr w:type="spellEnd"/>
      <w:r w:rsidRPr="00824513">
        <w:rPr>
          <w:rFonts w:ascii="Times New Roman" w:hAnsi="Times New Roman" w:cs="Times New Roman"/>
          <w:sz w:val="24"/>
          <w:szCs w:val="24"/>
        </w:rPr>
        <w:t xml:space="preserve"> </w:t>
      </w:r>
      <w:proofErr w:type="spellStart"/>
      <w:r w:rsidRPr="00824513">
        <w:rPr>
          <w:rFonts w:ascii="Times New Roman" w:hAnsi="Times New Roman" w:cs="Times New Roman"/>
          <w:sz w:val="24"/>
          <w:szCs w:val="24"/>
        </w:rPr>
        <w:t>програма</w:t>
      </w:r>
      <w:proofErr w:type="spellEnd"/>
      <w:r w:rsidRPr="00824513">
        <w:rPr>
          <w:rFonts w:ascii="Times New Roman" w:hAnsi="Times New Roman" w:cs="Times New Roman"/>
          <w:sz w:val="24"/>
          <w:szCs w:val="24"/>
        </w:rPr>
        <w:t xml:space="preserve"> </w:t>
      </w:r>
      <w:proofErr w:type="spellStart"/>
      <w:r w:rsidRPr="00824513">
        <w:rPr>
          <w:rFonts w:ascii="Times New Roman" w:hAnsi="Times New Roman" w:cs="Times New Roman"/>
          <w:sz w:val="24"/>
          <w:szCs w:val="24"/>
        </w:rPr>
        <w:t>изградње</w:t>
      </w:r>
      <w:proofErr w:type="spellEnd"/>
      <w:r w:rsidRPr="00824513">
        <w:rPr>
          <w:rFonts w:ascii="Times New Roman" w:hAnsi="Times New Roman" w:cs="Times New Roman"/>
          <w:sz w:val="24"/>
          <w:szCs w:val="24"/>
        </w:rPr>
        <w:t xml:space="preserve"> </w:t>
      </w:r>
      <w:proofErr w:type="spellStart"/>
      <w:r w:rsidRPr="00824513">
        <w:rPr>
          <w:rFonts w:ascii="Times New Roman" w:hAnsi="Times New Roman" w:cs="Times New Roman"/>
          <w:sz w:val="24"/>
          <w:szCs w:val="24"/>
        </w:rPr>
        <w:t>станова</w:t>
      </w:r>
      <w:proofErr w:type="spellEnd"/>
      <w:r w:rsidRPr="00824513">
        <w:rPr>
          <w:rFonts w:ascii="Times New Roman" w:hAnsi="Times New Roman" w:cs="Times New Roman"/>
          <w:sz w:val="24"/>
          <w:szCs w:val="24"/>
        </w:rPr>
        <w:t xml:space="preserve"> </w:t>
      </w:r>
      <w:proofErr w:type="spellStart"/>
      <w:r w:rsidRPr="00824513">
        <w:rPr>
          <w:rFonts w:ascii="Times New Roman" w:hAnsi="Times New Roman" w:cs="Times New Roman"/>
          <w:sz w:val="24"/>
          <w:szCs w:val="24"/>
        </w:rPr>
        <w:t>за</w:t>
      </w:r>
      <w:proofErr w:type="spellEnd"/>
      <w:r w:rsidRPr="00824513">
        <w:rPr>
          <w:rFonts w:ascii="Times New Roman" w:hAnsi="Times New Roman" w:cs="Times New Roman"/>
          <w:sz w:val="24"/>
          <w:szCs w:val="24"/>
        </w:rPr>
        <w:t xml:space="preserve"> </w:t>
      </w:r>
      <w:proofErr w:type="spellStart"/>
      <w:r w:rsidRPr="00824513">
        <w:rPr>
          <w:rFonts w:ascii="Times New Roman" w:hAnsi="Times New Roman" w:cs="Times New Roman"/>
          <w:sz w:val="24"/>
          <w:szCs w:val="24"/>
        </w:rPr>
        <w:t>социјално</w:t>
      </w:r>
      <w:proofErr w:type="spellEnd"/>
      <w:r w:rsidRPr="00824513">
        <w:rPr>
          <w:rFonts w:ascii="Times New Roman" w:hAnsi="Times New Roman" w:cs="Times New Roman"/>
          <w:sz w:val="24"/>
          <w:szCs w:val="24"/>
        </w:rPr>
        <w:t xml:space="preserve"> </w:t>
      </w:r>
      <w:proofErr w:type="spellStart"/>
      <w:r w:rsidRPr="00824513">
        <w:rPr>
          <w:rFonts w:ascii="Times New Roman" w:hAnsi="Times New Roman" w:cs="Times New Roman"/>
          <w:sz w:val="24"/>
          <w:szCs w:val="24"/>
        </w:rPr>
        <w:t>становање</w:t>
      </w:r>
      <w:proofErr w:type="spellEnd"/>
      <w:r w:rsidRPr="00824513">
        <w:rPr>
          <w:rFonts w:ascii="Times New Roman" w:hAnsi="Times New Roman" w:cs="Times New Roman"/>
          <w:sz w:val="24"/>
          <w:szCs w:val="24"/>
        </w:rPr>
        <w:t xml:space="preserve"> („</w:t>
      </w:r>
      <w:proofErr w:type="spellStart"/>
      <w:r w:rsidRPr="00824513">
        <w:rPr>
          <w:rFonts w:ascii="Times New Roman" w:hAnsi="Times New Roman" w:cs="Times New Roman"/>
          <w:sz w:val="24"/>
          <w:szCs w:val="24"/>
        </w:rPr>
        <w:t>Службени</w:t>
      </w:r>
      <w:proofErr w:type="spellEnd"/>
      <w:r w:rsidRPr="00824513">
        <w:rPr>
          <w:rFonts w:ascii="Times New Roman" w:hAnsi="Times New Roman" w:cs="Times New Roman"/>
          <w:sz w:val="24"/>
          <w:szCs w:val="24"/>
        </w:rPr>
        <w:t xml:space="preserve"> </w:t>
      </w:r>
      <w:proofErr w:type="spellStart"/>
      <w:r w:rsidRPr="00824513">
        <w:rPr>
          <w:rFonts w:ascii="Times New Roman" w:hAnsi="Times New Roman" w:cs="Times New Roman"/>
          <w:sz w:val="24"/>
          <w:szCs w:val="24"/>
        </w:rPr>
        <w:t>гласник</w:t>
      </w:r>
      <w:proofErr w:type="spellEnd"/>
      <w:r w:rsidRPr="00824513">
        <w:rPr>
          <w:rFonts w:ascii="Times New Roman" w:hAnsi="Times New Roman" w:cs="Times New Roman"/>
          <w:sz w:val="24"/>
          <w:szCs w:val="24"/>
        </w:rPr>
        <w:t xml:space="preserve"> РС“, </w:t>
      </w:r>
      <w:proofErr w:type="spellStart"/>
      <w:r w:rsidRPr="00824513">
        <w:rPr>
          <w:rFonts w:ascii="Times New Roman" w:hAnsi="Times New Roman" w:cs="Times New Roman"/>
          <w:sz w:val="24"/>
          <w:szCs w:val="24"/>
        </w:rPr>
        <w:t>бр</w:t>
      </w:r>
      <w:proofErr w:type="spellEnd"/>
      <w:r w:rsidRPr="00824513">
        <w:rPr>
          <w:rFonts w:ascii="Times New Roman" w:hAnsi="Times New Roman" w:cs="Times New Roman"/>
          <w:sz w:val="24"/>
          <w:szCs w:val="24"/>
        </w:rPr>
        <w:t xml:space="preserve">. 26/1), </w:t>
      </w:r>
    </w:p>
    <w:p w:rsidR="008B7074" w:rsidRPr="00824513" w:rsidRDefault="008B7074" w:rsidP="007513B8">
      <w:pPr>
        <w:pStyle w:val="Default"/>
        <w:numPr>
          <w:ilvl w:val="0"/>
          <w:numId w:val="1"/>
        </w:numPr>
        <w:jc w:val="both"/>
      </w:pPr>
      <w:r w:rsidRPr="00824513">
        <w:t>лице има пребивалиште</w:t>
      </w:r>
      <w:r w:rsidR="001B5395" w:rsidRPr="00824513">
        <w:rPr>
          <w:lang w:val="sr-Cyrl-CS"/>
        </w:rPr>
        <w:t xml:space="preserve"> </w:t>
      </w:r>
      <w:r w:rsidRPr="00824513">
        <w:t xml:space="preserve"> на територији општине у непрекидном трајању од најмање 3 године закључно са да</w:t>
      </w:r>
      <w:r w:rsidR="00021E8A" w:rsidRPr="00824513">
        <w:rPr>
          <w:lang w:val="sr-Cyrl-CS"/>
        </w:rPr>
        <w:t xml:space="preserve">тумом </w:t>
      </w:r>
      <w:r w:rsidRPr="00824513">
        <w:t xml:space="preserve">подношења пријаве, </w:t>
      </w:r>
    </w:p>
    <w:p w:rsidR="00824513" w:rsidRPr="00824513" w:rsidRDefault="008B7074" w:rsidP="007513B8">
      <w:pPr>
        <w:pStyle w:val="Default"/>
        <w:numPr>
          <w:ilvl w:val="0"/>
          <w:numId w:val="1"/>
        </w:numPr>
        <w:jc w:val="both"/>
      </w:pPr>
      <w:r w:rsidRPr="00824513">
        <w:t xml:space="preserve">остварује примања у складу са чланом 3. Уредбе, </w:t>
      </w:r>
    </w:p>
    <w:p w:rsidR="001B5395" w:rsidRPr="00824513" w:rsidRDefault="001B5395" w:rsidP="007513B8">
      <w:pPr>
        <w:pStyle w:val="Default"/>
        <w:numPr>
          <w:ilvl w:val="0"/>
          <w:numId w:val="1"/>
        </w:numPr>
        <w:jc w:val="both"/>
      </w:pPr>
      <w:r w:rsidRPr="00824513">
        <w:t xml:space="preserve">је лице поднело пријаву на конкурс са доказима о чињеницама на основу којих се оцењује испуњеност услова за решавање стамбене потребе и редослед на листи за решавање стамбених потреба, </w:t>
      </w:r>
    </w:p>
    <w:p w:rsidR="008B7074" w:rsidRPr="00824513" w:rsidRDefault="008B7074" w:rsidP="007513B8">
      <w:pPr>
        <w:pStyle w:val="ListParagraph"/>
        <w:numPr>
          <w:ilvl w:val="0"/>
          <w:numId w:val="1"/>
        </w:numPr>
        <w:spacing w:before="100" w:beforeAutospacing="1" w:after="100" w:afterAutospacing="1" w:line="240" w:lineRule="auto"/>
        <w:jc w:val="both"/>
        <w:rPr>
          <w:rFonts w:ascii="Times New Roman" w:eastAsia="Times New Roman" w:hAnsi="Times New Roman" w:cs="Times New Roman"/>
          <w:sz w:val="24"/>
          <w:szCs w:val="24"/>
          <w:lang w:val="sr-Latn-RS" w:eastAsia="sr-Latn-RS"/>
        </w:rPr>
      </w:pPr>
      <w:proofErr w:type="spellStart"/>
      <w:proofErr w:type="gramStart"/>
      <w:r w:rsidRPr="00824513">
        <w:rPr>
          <w:rFonts w:ascii="Times New Roman" w:hAnsi="Times New Roman" w:cs="Times New Roman"/>
          <w:sz w:val="24"/>
          <w:szCs w:val="24"/>
        </w:rPr>
        <w:t>је</w:t>
      </w:r>
      <w:proofErr w:type="spellEnd"/>
      <w:proofErr w:type="gramEnd"/>
      <w:r w:rsidRPr="00824513">
        <w:rPr>
          <w:rFonts w:ascii="Times New Roman" w:hAnsi="Times New Roman" w:cs="Times New Roman"/>
          <w:sz w:val="24"/>
          <w:szCs w:val="24"/>
        </w:rPr>
        <w:t xml:space="preserve"> </w:t>
      </w:r>
      <w:proofErr w:type="spellStart"/>
      <w:r w:rsidRPr="00824513">
        <w:rPr>
          <w:rFonts w:ascii="Times New Roman" w:hAnsi="Times New Roman" w:cs="Times New Roman"/>
          <w:sz w:val="24"/>
          <w:szCs w:val="24"/>
        </w:rPr>
        <w:t>лице</w:t>
      </w:r>
      <w:proofErr w:type="spellEnd"/>
      <w:r w:rsidRPr="00824513">
        <w:rPr>
          <w:rFonts w:ascii="Times New Roman" w:hAnsi="Times New Roman" w:cs="Times New Roman"/>
          <w:sz w:val="24"/>
          <w:szCs w:val="24"/>
        </w:rPr>
        <w:t xml:space="preserve"> </w:t>
      </w:r>
      <w:proofErr w:type="spellStart"/>
      <w:r w:rsidRPr="00824513">
        <w:rPr>
          <w:rFonts w:ascii="Times New Roman" w:hAnsi="Times New Roman" w:cs="Times New Roman"/>
          <w:sz w:val="24"/>
          <w:szCs w:val="24"/>
        </w:rPr>
        <w:t>као</w:t>
      </w:r>
      <w:proofErr w:type="spellEnd"/>
      <w:r w:rsidRPr="00824513">
        <w:rPr>
          <w:rFonts w:ascii="Times New Roman" w:hAnsi="Times New Roman" w:cs="Times New Roman"/>
          <w:sz w:val="24"/>
          <w:szCs w:val="24"/>
        </w:rPr>
        <w:t xml:space="preserve"> и </w:t>
      </w:r>
      <w:proofErr w:type="spellStart"/>
      <w:r w:rsidRPr="00824513">
        <w:rPr>
          <w:rFonts w:ascii="Times New Roman" w:hAnsi="Times New Roman" w:cs="Times New Roman"/>
          <w:sz w:val="24"/>
          <w:szCs w:val="24"/>
        </w:rPr>
        <w:t>сваки</w:t>
      </w:r>
      <w:proofErr w:type="spellEnd"/>
      <w:r w:rsidRPr="00824513">
        <w:rPr>
          <w:rFonts w:ascii="Times New Roman" w:hAnsi="Times New Roman" w:cs="Times New Roman"/>
          <w:sz w:val="24"/>
          <w:szCs w:val="24"/>
        </w:rPr>
        <w:t xml:space="preserve"> </w:t>
      </w:r>
      <w:proofErr w:type="spellStart"/>
      <w:r w:rsidRPr="00824513">
        <w:rPr>
          <w:rFonts w:ascii="Times New Roman" w:hAnsi="Times New Roman" w:cs="Times New Roman"/>
          <w:sz w:val="24"/>
          <w:szCs w:val="24"/>
        </w:rPr>
        <w:t>члан</w:t>
      </w:r>
      <w:proofErr w:type="spellEnd"/>
      <w:r w:rsidRPr="00824513">
        <w:rPr>
          <w:rFonts w:ascii="Times New Roman" w:hAnsi="Times New Roman" w:cs="Times New Roman"/>
          <w:sz w:val="24"/>
          <w:szCs w:val="24"/>
        </w:rPr>
        <w:t xml:space="preserve"> </w:t>
      </w:r>
      <w:proofErr w:type="spellStart"/>
      <w:r w:rsidRPr="00824513">
        <w:rPr>
          <w:rFonts w:ascii="Times New Roman" w:hAnsi="Times New Roman" w:cs="Times New Roman"/>
          <w:sz w:val="24"/>
          <w:szCs w:val="24"/>
        </w:rPr>
        <w:t>његовог</w:t>
      </w:r>
      <w:proofErr w:type="spellEnd"/>
      <w:r w:rsidRPr="00824513">
        <w:rPr>
          <w:rFonts w:ascii="Times New Roman" w:hAnsi="Times New Roman" w:cs="Times New Roman"/>
          <w:sz w:val="24"/>
          <w:szCs w:val="24"/>
        </w:rPr>
        <w:t xml:space="preserve"> </w:t>
      </w:r>
      <w:proofErr w:type="spellStart"/>
      <w:r w:rsidRPr="00824513">
        <w:rPr>
          <w:rFonts w:ascii="Times New Roman" w:hAnsi="Times New Roman" w:cs="Times New Roman"/>
          <w:sz w:val="24"/>
          <w:szCs w:val="24"/>
        </w:rPr>
        <w:t>породичног</w:t>
      </w:r>
      <w:proofErr w:type="spellEnd"/>
      <w:r w:rsidRPr="00824513">
        <w:rPr>
          <w:rFonts w:ascii="Times New Roman" w:hAnsi="Times New Roman" w:cs="Times New Roman"/>
          <w:sz w:val="24"/>
          <w:szCs w:val="24"/>
        </w:rPr>
        <w:t xml:space="preserve"> </w:t>
      </w:r>
      <w:proofErr w:type="spellStart"/>
      <w:r w:rsidRPr="00824513">
        <w:rPr>
          <w:rFonts w:ascii="Times New Roman" w:hAnsi="Times New Roman" w:cs="Times New Roman"/>
          <w:sz w:val="24"/>
          <w:szCs w:val="24"/>
        </w:rPr>
        <w:t>домаћинства</w:t>
      </w:r>
      <w:proofErr w:type="spellEnd"/>
      <w:r w:rsidRPr="00824513">
        <w:rPr>
          <w:rFonts w:ascii="Times New Roman" w:hAnsi="Times New Roman" w:cs="Times New Roman"/>
          <w:sz w:val="24"/>
          <w:szCs w:val="24"/>
        </w:rPr>
        <w:t xml:space="preserve">, </w:t>
      </w:r>
      <w:proofErr w:type="spellStart"/>
      <w:r w:rsidRPr="00824513">
        <w:rPr>
          <w:rFonts w:ascii="Times New Roman" w:hAnsi="Times New Roman" w:cs="Times New Roman"/>
          <w:sz w:val="24"/>
          <w:szCs w:val="24"/>
        </w:rPr>
        <w:t>држављанин</w:t>
      </w:r>
      <w:proofErr w:type="spellEnd"/>
      <w:r w:rsidRPr="00824513">
        <w:rPr>
          <w:rFonts w:ascii="Times New Roman" w:hAnsi="Times New Roman" w:cs="Times New Roman"/>
          <w:sz w:val="24"/>
          <w:szCs w:val="24"/>
        </w:rPr>
        <w:t xml:space="preserve"> </w:t>
      </w:r>
      <w:proofErr w:type="spellStart"/>
      <w:r w:rsidRPr="00824513">
        <w:rPr>
          <w:rFonts w:ascii="Times New Roman" w:hAnsi="Times New Roman" w:cs="Times New Roman"/>
          <w:sz w:val="24"/>
          <w:szCs w:val="24"/>
        </w:rPr>
        <w:t>Републике</w:t>
      </w:r>
      <w:proofErr w:type="spellEnd"/>
      <w:r w:rsidRPr="00824513">
        <w:rPr>
          <w:rFonts w:ascii="Times New Roman" w:hAnsi="Times New Roman" w:cs="Times New Roman"/>
          <w:sz w:val="24"/>
          <w:szCs w:val="24"/>
        </w:rPr>
        <w:t xml:space="preserve"> </w:t>
      </w:r>
      <w:proofErr w:type="spellStart"/>
      <w:r w:rsidRPr="00824513">
        <w:rPr>
          <w:rFonts w:ascii="Times New Roman" w:hAnsi="Times New Roman" w:cs="Times New Roman"/>
          <w:sz w:val="24"/>
          <w:szCs w:val="24"/>
        </w:rPr>
        <w:t>Србије</w:t>
      </w:r>
      <w:proofErr w:type="spellEnd"/>
      <w:r w:rsidRPr="00824513">
        <w:rPr>
          <w:rFonts w:ascii="Times New Roman" w:hAnsi="Times New Roman" w:cs="Times New Roman"/>
          <w:sz w:val="24"/>
          <w:szCs w:val="24"/>
        </w:rPr>
        <w:t xml:space="preserve">. </w:t>
      </w:r>
    </w:p>
    <w:p w:rsidR="008B7074" w:rsidRPr="00824513" w:rsidRDefault="008B7074" w:rsidP="007513B8">
      <w:pPr>
        <w:pStyle w:val="ListParagraph"/>
        <w:spacing w:before="100" w:beforeAutospacing="1" w:after="100" w:afterAutospacing="1" w:line="240" w:lineRule="auto"/>
        <w:ind w:left="644"/>
        <w:jc w:val="both"/>
        <w:rPr>
          <w:rFonts w:ascii="Times New Roman" w:eastAsia="Times New Roman" w:hAnsi="Times New Roman" w:cs="Times New Roman"/>
          <w:sz w:val="24"/>
          <w:szCs w:val="24"/>
          <w:lang w:val="sr-Latn-RS" w:eastAsia="sr-Latn-RS"/>
        </w:rPr>
      </w:pPr>
    </w:p>
    <w:p w:rsidR="008B7074" w:rsidRPr="00824513" w:rsidRDefault="008B7074" w:rsidP="008B7074">
      <w:pPr>
        <w:pStyle w:val="ListParagraph"/>
        <w:spacing w:before="100" w:beforeAutospacing="1" w:after="100" w:afterAutospacing="1" w:line="240" w:lineRule="auto"/>
        <w:jc w:val="both"/>
        <w:rPr>
          <w:rFonts w:ascii="Times New Roman" w:eastAsia="Times New Roman" w:hAnsi="Times New Roman" w:cs="Times New Roman"/>
          <w:sz w:val="24"/>
          <w:szCs w:val="24"/>
          <w:lang w:val="sr-Latn-RS" w:eastAsia="sr-Latn-RS"/>
        </w:rPr>
      </w:pPr>
      <w:r w:rsidRPr="00824513">
        <w:rPr>
          <w:rFonts w:ascii="Times New Roman" w:eastAsia="Times New Roman" w:hAnsi="Times New Roman" w:cs="Times New Roman"/>
          <w:sz w:val="24"/>
          <w:szCs w:val="24"/>
          <w:lang w:val="sr-Latn-RS" w:eastAsia="sr-Latn-RS"/>
        </w:rPr>
        <w:t>Под члановима породичног домаћинства  подразумевају се:</w:t>
      </w:r>
    </w:p>
    <w:p w:rsidR="008B7074" w:rsidRPr="00824513" w:rsidRDefault="008B7074" w:rsidP="008B7074">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val="sr-Latn-RS" w:eastAsia="sr-Latn-RS"/>
        </w:rPr>
      </w:pPr>
      <w:r w:rsidRPr="00824513">
        <w:rPr>
          <w:rFonts w:ascii="Times New Roman" w:eastAsia="Times New Roman" w:hAnsi="Times New Roman" w:cs="Times New Roman"/>
          <w:sz w:val="24"/>
          <w:szCs w:val="24"/>
          <w:lang w:val="sr-Latn-RS" w:eastAsia="sr-Latn-RS"/>
        </w:rPr>
        <w:t>супружник или ванбрачни партнер;</w:t>
      </w:r>
    </w:p>
    <w:p w:rsidR="008B7074" w:rsidRPr="00824513" w:rsidRDefault="008B7074" w:rsidP="008B7074">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val="sr-Latn-RS" w:eastAsia="sr-Latn-RS"/>
        </w:rPr>
      </w:pPr>
      <w:r w:rsidRPr="00824513">
        <w:rPr>
          <w:rFonts w:ascii="Times New Roman" w:eastAsia="Times New Roman" w:hAnsi="Times New Roman" w:cs="Times New Roman"/>
          <w:sz w:val="24"/>
          <w:szCs w:val="24"/>
          <w:lang w:val="sr-Latn-RS" w:eastAsia="sr-Latn-RS"/>
        </w:rPr>
        <w:t>дете рођено у браку или ван брака, усвојено или пасторче до навршених 18 година живота, односно до 26 година, ако је на редовном школовању или ако је трајно неспособно за рад без обзира на године старости;</w:t>
      </w:r>
    </w:p>
    <w:p w:rsidR="008B7074" w:rsidRPr="00824513" w:rsidRDefault="008B7074" w:rsidP="008B7074">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val="sr-Latn-RS" w:eastAsia="sr-Latn-RS"/>
        </w:rPr>
      </w:pPr>
      <w:r w:rsidRPr="00824513">
        <w:rPr>
          <w:rFonts w:ascii="Times New Roman" w:eastAsia="Times New Roman" w:hAnsi="Times New Roman" w:cs="Times New Roman"/>
          <w:sz w:val="24"/>
          <w:szCs w:val="24"/>
          <w:lang w:val="sr-Latn-RS" w:eastAsia="sr-Latn-RS"/>
        </w:rPr>
        <w:t>дете рођено у браку или ван брака, усвојено или пасторче ако има заједничко пребивалиште са лицем у непрекидном трајању од најмање годину дана закључно са даном подношења пријаве за решавање стамбеног питања, без обзира на године старости;</w:t>
      </w:r>
    </w:p>
    <w:p w:rsidR="008B7074" w:rsidRPr="00824513" w:rsidRDefault="008B7074" w:rsidP="008B7074">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val="sr-Latn-RS" w:eastAsia="sr-Latn-RS"/>
        </w:rPr>
      </w:pPr>
      <w:r w:rsidRPr="00824513">
        <w:rPr>
          <w:rFonts w:ascii="Times New Roman" w:eastAsia="Times New Roman" w:hAnsi="Times New Roman" w:cs="Times New Roman"/>
          <w:sz w:val="24"/>
          <w:szCs w:val="24"/>
          <w:lang w:val="sr-Latn-RS" w:eastAsia="sr-Latn-RS"/>
        </w:rPr>
        <w:lastRenderedPageBreak/>
        <w:t>родитељ лица или његовог супружника или ванбрачног партнера који нема решену стамбену потребу;</w:t>
      </w:r>
    </w:p>
    <w:p w:rsidR="008B7074" w:rsidRPr="00824513" w:rsidRDefault="008B7074" w:rsidP="008B7074">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val="sr-Latn-RS" w:eastAsia="sr-Latn-RS"/>
        </w:rPr>
      </w:pPr>
      <w:r w:rsidRPr="00824513">
        <w:rPr>
          <w:rFonts w:ascii="Times New Roman" w:eastAsia="Times New Roman" w:hAnsi="Times New Roman" w:cs="Times New Roman"/>
          <w:sz w:val="24"/>
          <w:szCs w:val="24"/>
          <w:lang w:val="sr-Latn-RS" w:eastAsia="sr-Latn-RS"/>
        </w:rPr>
        <w:t>и друго лице које је подносилац пријаве или његов супружник или ванбрачни партнер дужан по закону да издржава, уз услов да најмање две године имају заједничку адресу пријављеног пребивалишта, закључно са даном подношења пријаве.</w:t>
      </w:r>
    </w:p>
    <w:p w:rsidR="008B7074" w:rsidRPr="00824513" w:rsidRDefault="008B7074" w:rsidP="008B7074">
      <w:pPr>
        <w:autoSpaceDE w:val="0"/>
        <w:autoSpaceDN w:val="0"/>
        <w:adjustRightInd w:val="0"/>
        <w:spacing w:after="0" w:line="240" w:lineRule="auto"/>
        <w:ind w:left="360"/>
        <w:rPr>
          <w:rFonts w:ascii="Times New Roman" w:hAnsi="Times New Roman" w:cs="Times New Roman"/>
          <w:color w:val="000000"/>
          <w:sz w:val="24"/>
          <w:szCs w:val="24"/>
          <w:lang w:val="sr-Latn-RS"/>
        </w:rPr>
      </w:pPr>
      <w:r w:rsidRPr="00824513">
        <w:rPr>
          <w:rFonts w:ascii="Times New Roman" w:hAnsi="Times New Roman" w:cs="Times New Roman"/>
          <w:color w:val="000000"/>
          <w:sz w:val="24"/>
          <w:szCs w:val="24"/>
          <w:lang w:val="sr-Latn-RS"/>
        </w:rPr>
        <w:t xml:space="preserve">Лице не може да оствари право на решавање стамбене потребе у складу са овом Одлуком у случају да: </w:t>
      </w:r>
    </w:p>
    <w:p w:rsidR="008B7074" w:rsidRPr="00824513" w:rsidRDefault="008B7074" w:rsidP="008B7074">
      <w:pPr>
        <w:pStyle w:val="ListParagraph"/>
        <w:autoSpaceDE w:val="0"/>
        <w:autoSpaceDN w:val="0"/>
        <w:adjustRightInd w:val="0"/>
        <w:spacing w:after="0" w:line="240" w:lineRule="auto"/>
        <w:rPr>
          <w:rFonts w:ascii="Times New Roman" w:hAnsi="Times New Roman" w:cs="Times New Roman"/>
          <w:color w:val="000000"/>
          <w:sz w:val="24"/>
          <w:szCs w:val="24"/>
          <w:lang w:val="sr-Latn-RS"/>
        </w:rPr>
      </w:pPr>
      <w:r w:rsidRPr="00824513">
        <w:rPr>
          <w:rFonts w:ascii="Times New Roman" w:hAnsi="Times New Roman" w:cs="Times New Roman"/>
          <w:color w:val="000000"/>
          <w:sz w:val="24"/>
          <w:szCs w:val="24"/>
          <w:lang w:val="sr-Latn-RS"/>
        </w:rPr>
        <w:t xml:space="preserve">1) лице или члан његовог породичног домаћинства на територији Републике Србије има у својини усељив стан или породичну стамбену зграду, која је одговарајућег стандарда, у смислу члана 2. став 1. тачка 6) Уредбе; </w:t>
      </w:r>
    </w:p>
    <w:p w:rsidR="008B7074" w:rsidRPr="00824513" w:rsidRDefault="008B7074" w:rsidP="008B7074">
      <w:pPr>
        <w:pStyle w:val="ListParagraph"/>
        <w:autoSpaceDE w:val="0"/>
        <w:autoSpaceDN w:val="0"/>
        <w:adjustRightInd w:val="0"/>
        <w:spacing w:after="0" w:line="240" w:lineRule="auto"/>
        <w:rPr>
          <w:rFonts w:ascii="Times New Roman" w:hAnsi="Times New Roman" w:cs="Times New Roman"/>
          <w:color w:val="000000"/>
          <w:sz w:val="24"/>
          <w:szCs w:val="24"/>
          <w:lang w:val="sr-Latn-RS"/>
        </w:rPr>
      </w:pPr>
      <w:r w:rsidRPr="00824513">
        <w:rPr>
          <w:rFonts w:ascii="Times New Roman" w:hAnsi="Times New Roman" w:cs="Times New Roman"/>
          <w:color w:val="000000"/>
          <w:sz w:val="24"/>
          <w:szCs w:val="24"/>
          <w:lang w:val="sr-Latn-RS"/>
        </w:rPr>
        <w:t xml:space="preserve">2) стан у јавној својини из става 1. тачка 1) овог члана користи по основу закупа на неодређено време; </w:t>
      </w:r>
    </w:p>
    <w:p w:rsidR="008B7074" w:rsidRPr="00824513" w:rsidRDefault="008B7074" w:rsidP="008B7074">
      <w:pPr>
        <w:pStyle w:val="ListParagraph"/>
        <w:autoSpaceDE w:val="0"/>
        <w:autoSpaceDN w:val="0"/>
        <w:adjustRightInd w:val="0"/>
        <w:spacing w:after="0" w:line="240" w:lineRule="auto"/>
        <w:rPr>
          <w:rFonts w:ascii="Times New Roman" w:hAnsi="Times New Roman" w:cs="Times New Roman"/>
          <w:color w:val="000000"/>
          <w:sz w:val="24"/>
          <w:szCs w:val="24"/>
          <w:lang w:val="sr-Latn-RS"/>
        </w:rPr>
      </w:pPr>
      <w:r w:rsidRPr="00824513">
        <w:rPr>
          <w:rFonts w:ascii="Times New Roman" w:hAnsi="Times New Roman" w:cs="Times New Roman"/>
          <w:color w:val="000000"/>
          <w:sz w:val="24"/>
          <w:szCs w:val="24"/>
          <w:lang w:val="sr-Latn-RS"/>
        </w:rPr>
        <w:t xml:space="preserve">3) лице или члан његовог породичног домаћинства има право доживотног становања (плодоуживања) на стану или породичној стамбеној згради; </w:t>
      </w:r>
    </w:p>
    <w:p w:rsidR="008B7074" w:rsidRPr="00824513" w:rsidRDefault="008B7074" w:rsidP="008B7074">
      <w:pPr>
        <w:pStyle w:val="ListParagraph"/>
        <w:autoSpaceDE w:val="0"/>
        <w:autoSpaceDN w:val="0"/>
        <w:adjustRightInd w:val="0"/>
        <w:spacing w:after="0" w:line="240" w:lineRule="auto"/>
        <w:rPr>
          <w:rFonts w:ascii="Times New Roman" w:hAnsi="Times New Roman" w:cs="Times New Roman"/>
          <w:color w:val="000000"/>
          <w:sz w:val="24"/>
          <w:szCs w:val="24"/>
          <w:lang w:val="sr-Latn-RS"/>
        </w:rPr>
      </w:pPr>
      <w:r w:rsidRPr="00824513">
        <w:rPr>
          <w:rFonts w:ascii="Times New Roman" w:hAnsi="Times New Roman" w:cs="Times New Roman"/>
          <w:color w:val="000000"/>
          <w:sz w:val="24"/>
          <w:szCs w:val="24"/>
          <w:lang w:val="sr-Cyrl-CS"/>
        </w:rPr>
        <w:t>4</w:t>
      </w:r>
      <w:r w:rsidRPr="00824513">
        <w:rPr>
          <w:rFonts w:ascii="Times New Roman" w:hAnsi="Times New Roman" w:cs="Times New Roman"/>
          <w:color w:val="000000"/>
          <w:sz w:val="24"/>
          <w:szCs w:val="24"/>
          <w:lang w:val="sr-Latn-RS"/>
        </w:rPr>
        <w:t xml:space="preserve">) је лице, односно члан његовог породичног домаћинства пре подношења пријаве користило субвенционисани зајам или једнократну помоћ Републике Србије или општине Кикинда за решавање стамбене потребе ; </w:t>
      </w:r>
    </w:p>
    <w:p w:rsidR="008B7074" w:rsidRPr="00824513" w:rsidRDefault="008B7074" w:rsidP="008B7074">
      <w:pPr>
        <w:pStyle w:val="Default"/>
        <w:ind w:left="720"/>
        <w:rPr>
          <w:lang w:val="sr-Cyrl-CS"/>
        </w:rPr>
      </w:pPr>
      <w:r w:rsidRPr="00824513">
        <w:t>5) је лице или члан његовог породичног домаћинства у периоду од пет година до дана ступања на снагу Уредбе својом вољом, лишио себе својине или сусвојине на стану или стамбеној згради, другој непокретности или покретној ствари, чија тржишна вредност износи више од 50% тржишне вредности стана одговарајућег стандарда у смислу члана 2. став 1. тачка 6) Уредбе</w:t>
      </w:r>
      <w:r w:rsidRPr="00824513">
        <w:rPr>
          <w:lang w:val="sr-Cyrl-CS"/>
        </w:rPr>
        <w:t>.</w:t>
      </w:r>
    </w:p>
    <w:p w:rsidR="008B7074" w:rsidRPr="00824513" w:rsidRDefault="008B7074" w:rsidP="008B7074">
      <w:pPr>
        <w:spacing w:before="100" w:beforeAutospacing="1" w:after="100" w:afterAutospacing="1" w:line="240" w:lineRule="auto"/>
        <w:jc w:val="both"/>
        <w:rPr>
          <w:rFonts w:ascii="Times New Roman" w:eastAsia="Times New Roman" w:hAnsi="Times New Roman" w:cs="Times New Roman"/>
          <w:sz w:val="24"/>
          <w:szCs w:val="24"/>
          <w:lang w:val="sr-Latn-RS" w:eastAsia="sr-Latn-RS"/>
        </w:rPr>
      </w:pPr>
      <w:r w:rsidRPr="00824513">
        <w:rPr>
          <w:rFonts w:ascii="Times New Roman" w:eastAsia="Times New Roman" w:hAnsi="Times New Roman" w:cs="Times New Roman"/>
          <w:sz w:val="24"/>
          <w:szCs w:val="24"/>
          <w:lang w:val="sr-Latn-RS" w:eastAsia="sr-Latn-RS"/>
        </w:rPr>
        <w:t>II   ПОСТУПАК ДАВАЊА СТАНОВА У ЗАКУП</w:t>
      </w:r>
    </w:p>
    <w:p w:rsidR="008B7074" w:rsidRPr="00824513" w:rsidRDefault="008B7074" w:rsidP="006E0789">
      <w:pPr>
        <w:snapToGrid w:val="0"/>
        <w:ind w:firstLine="720"/>
        <w:rPr>
          <w:rFonts w:ascii="Times New Roman" w:eastAsia="Times New Roman" w:hAnsi="Times New Roman" w:cs="Times New Roman"/>
          <w:sz w:val="24"/>
          <w:szCs w:val="24"/>
          <w:lang w:val="sr-Latn-RS" w:eastAsia="sr-Latn-RS"/>
        </w:rPr>
      </w:pPr>
      <w:r w:rsidRPr="00824513">
        <w:rPr>
          <w:rFonts w:ascii="Times New Roman" w:eastAsia="Times New Roman" w:hAnsi="Times New Roman" w:cs="Times New Roman"/>
          <w:sz w:val="24"/>
          <w:szCs w:val="24"/>
          <w:lang w:val="sr-Latn-RS" w:eastAsia="sr-Latn-RS"/>
        </w:rPr>
        <w:t xml:space="preserve"> </w:t>
      </w:r>
      <w:r w:rsidRPr="00824513">
        <w:rPr>
          <w:rFonts w:ascii="Times New Roman" w:eastAsia="Times New Roman" w:hAnsi="Times New Roman" w:cs="Times New Roman"/>
          <w:sz w:val="24"/>
          <w:szCs w:val="24"/>
          <w:lang w:val="sr-Cyrl-CS" w:eastAsia="sr-Latn-RS"/>
        </w:rPr>
        <w:t>Д</w:t>
      </w:r>
      <w:r w:rsidRPr="00824513">
        <w:rPr>
          <w:rFonts w:ascii="Times New Roman" w:eastAsia="Times New Roman" w:hAnsi="Times New Roman" w:cs="Times New Roman"/>
          <w:sz w:val="24"/>
          <w:szCs w:val="24"/>
          <w:lang w:val="sr-Latn-RS" w:eastAsia="sr-Latn-RS"/>
        </w:rPr>
        <w:t>авања станова у закуп спроводи</w:t>
      </w:r>
      <w:r w:rsidRPr="00824513">
        <w:rPr>
          <w:rFonts w:ascii="Times New Roman" w:eastAsia="Times New Roman" w:hAnsi="Times New Roman" w:cs="Times New Roman"/>
          <w:sz w:val="24"/>
          <w:szCs w:val="24"/>
          <w:lang w:val="sr-Cyrl-CS" w:eastAsia="sr-Latn-RS"/>
        </w:rPr>
        <w:t xml:space="preserve"> </w:t>
      </w:r>
      <w:r w:rsidRPr="00824513">
        <w:rPr>
          <w:rFonts w:ascii="Times New Roman" w:eastAsia="Times New Roman" w:hAnsi="Times New Roman" w:cs="Times New Roman"/>
          <w:sz w:val="24"/>
          <w:szCs w:val="24"/>
          <w:lang w:val="sr-Latn-RS" w:eastAsia="sr-Latn-RS"/>
        </w:rPr>
        <w:t>Комисија</w:t>
      </w:r>
      <w:r w:rsidR="00DF5FD6" w:rsidRPr="00824513">
        <w:rPr>
          <w:rFonts w:ascii="Times New Roman" w:eastAsia="Times New Roman" w:hAnsi="Times New Roman" w:cs="Times New Roman"/>
          <w:sz w:val="24"/>
          <w:szCs w:val="24"/>
          <w:lang w:val="sr-Cyrl-CS" w:eastAsia="sr-Latn-RS"/>
        </w:rPr>
        <w:t xml:space="preserve"> </w:t>
      </w:r>
      <w:r w:rsidR="00DF5FD6" w:rsidRPr="00824513">
        <w:rPr>
          <w:rFonts w:ascii="Times New Roman" w:hAnsi="Times New Roman" w:cs="Times New Roman"/>
          <w:sz w:val="24"/>
          <w:szCs w:val="24"/>
        </w:rPr>
        <w:t xml:space="preserve"> </w:t>
      </w:r>
      <w:r w:rsidR="00DF5FD6" w:rsidRPr="00824513">
        <w:rPr>
          <w:rFonts w:ascii="Times New Roman" w:hAnsi="Times New Roman" w:cs="Times New Roman"/>
          <w:sz w:val="24"/>
          <w:szCs w:val="24"/>
          <w:lang w:val="sr-Cyrl-RS"/>
        </w:rPr>
        <w:t xml:space="preserve">за </w:t>
      </w:r>
      <w:r w:rsidR="00DF5FD6" w:rsidRPr="00824513">
        <w:rPr>
          <w:rFonts w:ascii="Times New Roman" w:hAnsi="Times New Roman" w:cs="Times New Roman"/>
          <w:sz w:val="24"/>
          <w:szCs w:val="24"/>
          <w:shd w:val="clear" w:color="auto" w:fill="FFFFFF"/>
          <w:lang w:val="sr-Cyrl-CS"/>
        </w:rPr>
        <w:t xml:space="preserve">спровођење  поступка </w:t>
      </w:r>
      <w:proofErr w:type="spellStart"/>
      <w:r w:rsidR="00DF5FD6" w:rsidRPr="00824513">
        <w:rPr>
          <w:rFonts w:ascii="Times New Roman" w:hAnsi="Times New Roman" w:cs="Times New Roman"/>
          <w:sz w:val="24"/>
          <w:szCs w:val="24"/>
        </w:rPr>
        <w:t>за</w:t>
      </w:r>
      <w:proofErr w:type="spellEnd"/>
      <w:r w:rsidR="00DF5FD6" w:rsidRPr="00824513">
        <w:rPr>
          <w:rFonts w:ascii="Times New Roman" w:hAnsi="Times New Roman" w:cs="Times New Roman"/>
          <w:sz w:val="24"/>
          <w:szCs w:val="24"/>
        </w:rPr>
        <w:t xml:space="preserve"> </w:t>
      </w:r>
      <w:proofErr w:type="spellStart"/>
      <w:r w:rsidR="00DF5FD6" w:rsidRPr="00824513">
        <w:rPr>
          <w:rFonts w:ascii="Times New Roman" w:hAnsi="Times New Roman" w:cs="Times New Roman"/>
          <w:sz w:val="24"/>
          <w:szCs w:val="24"/>
        </w:rPr>
        <w:t>давање</w:t>
      </w:r>
      <w:proofErr w:type="spellEnd"/>
      <w:r w:rsidR="00DF5FD6" w:rsidRPr="00824513">
        <w:rPr>
          <w:rFonts w:ascii="Times New Roman" w:hAnsi="Times New Roman" w:cs="Times New Roman"/>
          <w:sz w:val="24"/>
          <w:szCs w:val="24"/>
        </w:rPr>
        <w:t xml:space="preserve"> </w:t>
      </w:r>
      <w:proofErr w:type="spellStart"/>
      <w:r w:rsidR="00DF5FD6" w:rsidRPr="00824513">
        <w:rPr>
          <w:rFonts w:ascii="Times New Roman" w:hAnsi="Times New Roman" w:cs="Times New Roman"/>
          <w:sz w:val="24"/>
          <w:szCs w:val="24"/>
        </w:rPr>
        <w:t>станова</w:t>
      </w:r>
      <w:proofErr w:type="spellEnd"/>
      <w:r w:rsidR="00DF5FD6" w:rsidRPr="00824513">
        <w:rPr>
          <w:rFonts w:ascii="Times New Roman" w:hAnsi="Times New Roman" w:cs="Times New Roman"/>
          <w:sz w:val="24"/>
          <w:szCs w:val="24"/>
        </w:rPr>
        <w:t xml:space="preserve"> у </w:t>
      </w:r>
      <w:proofErr w:type="spellStart"/>
      <w:r w:rsidR="00DF5FD6" w:rsidRPr="00824513">
        <w:rPr>
          <w:rFonts w:ascii="Times New Roman" w:hAnsi="Times New Roman" w:cs="Times New Roman"/>
          <w:sz w:val="24"/>
          <w:szCs w:val="24"/>
        </w:rPr>
        <w:t>закуп</w:t>
      </w:r>
      <w:proofErr w:type="spellEnd"/>
      <w:r w:rsidR="00DF5FD6" w:rsidRPr="00824513">
        <w:rPr>
          <w:rFonts w:ascii="Times New Roman" w:hAnsi="Times New Roman" w:cs="Times New Roman"/>
          <w:sz w:val="24"/>
          <w:szCs w:val="24"/>
        </w:rPr>
        <w:t xml:space="preserve"> </w:t>
      </w:r>
      <w:r w:rsidR="00DF5FD6" w:rsidRPr="00824513">
        <w:rPr>
          <w:rFonts w:ascii="Times New Roman" w:hAnsi="Times New Roman" w:cs="Times New Roman"/>
          <w:sz w:val="24"/>
          <w:szCs w:val="24"/>
          <w:lang w:val="sr-Cyrl-CS"/>
        </w:rPr>
        <w:t>за социјално становање у згради у Блоку Ц</w:t>
      </w:r>
      <w:r w:rsidR="00DF5FD6" w:rsidRPr="00824513">
        <w:rPr>
          <w:rFonts w:ascii="Times New Roman" w:hAnsi="Times New Roman" w:cs="Times New Roman"/>
          <w:sz w:val="24"/>
          <w:szCs w:val="24"/>
        </w:rPr>
        <w:t>-2</w:t>
      </w:r>
      <w:r w:rsidR="00DF5FD6" w:rsidRPr="00824513">
        <w:rPr>
          <w:rFonts w:ascii="Times New Roman" w:hAnsi="Times New Roman" w:cs="Times New Roman"/>
          <w:sz w:val="24"/>
          <w:szCs w:val="24"/>
          <w:lang w:val="sr-Cyrl-CS"/>
        </w:rPr>
        <w:t xml:space="preserve"> </w:t>
      </w:r>
      <w:r w:rsidRPr="00824513">
        <w:rPr>
          <w:rFonts w:ascii="Times New Roman" w:eastAsia="Times New Roman" w:hAnsi="Times New Roman" w:cs="Times New Roman"/>
          <w:sz w:val="24"/>
          <w:szCs w:val="24"/>
          <w:lang w:val="sr-Latn-RS" w:eastAsia="sr-Latn-RS"/>
        </w:rPr>
        <w:t xml:space="preserve"> (у даљем тексту: Комисија).</w:t>
      </w:r>
    </w:p>
    <w:p w:rsidR="008B7074" w:rsidRPr="00824513" w:rsidRDefault="008B7074" w:rsidP="008B7074">
      <w:pPr>
        <w:spacing w:before="100" w:beforeAutospacing="1" w:after="100" w:afterAutospacing="1" w:line="240" w:lineRule="auto"/>
        <w:jc w:val="both"/>
        <w:rPr>
          <w:rFonts w:ascii="Times New Roman" w:eastAsia="Times New Roman" w:hAnsi="Times New Roman" w:cs="Times New Roman"/>
          <w:sz w:val="24"/>
          <w:szCs w:val="24"/>
          <w:lang w:val="sr-Cyrl-CS" w:eastAsia="sr-Latn-RS"/>
        </w:rPr>
      </w:pPr>
      <w:r w:rsidRPr="00824513">
        <w:rPr>
          <w:rFonts w:ascii="Times New Roman" w:eastAsia="Times New Roman" w:hAnsi="Times New Roman" w:cs="Times New Roman"/>
          <w:sz w:val="24"/>
          <w:szCs w:val="24"/>
          <w:lang w:val="sr-Latn-RS" w:eastAsia="sr-Latn-RS"/>
        </w:rPr>
        <w:t>III   ПРЕДМЕТ КОНКУРСА</w:t>
      </w:r>
    </w:p>
    <w:p w:rsidR="008B7074" w:rsidRPr="00824513" w:rsidRDefault="008B7074" w:rsidP="008B7074">
      <w:pPr>
        <w:spacing w:before="100" w:beforeAutospacing="1" w:after="100" w:afterAutospacing="1" w:line="240" w:lineRule="auto"/>
        <w:ind w:firstLine="720"/>
        <w:jc w:val="both"/>
        <w:rPr>
          <w:rFonts w:ascii="Times New Roman" w:eastAsia="Times New Roman" w:hAnsi="Times New Roman" w:cs="Times New Roman"/>
          <w:sz w:val="24"/>
          <w:szCs w:val="24"/>
          <w:lang w:val="sr-Latn-RS" w:eastAsia="sr-Latn-RS"/>
        </w:rPr>
      </w:pPr>
      <w:r w:rsidRPr="00824513">
        <w:rPr>
          <w:rFonts w:ascii="Times New Roman" w:eastAsia="Times New Roman" w:hAnsi="Times New Roman" w:cs="Times New Roman"/>
          <w:sz w:val="24"/>
          <w:szCs w:val="24"/>
          <w:lang w:val="sr-Latn-RS" w:eastAsia="sr-Latn-RS"/>
        </w:rPr>
        <w:t xml:space="preserve">Град </w:t>
      </w:r>
      <w:r w:rsidRPr="00824513">
        <w:rPr>
          <w:rFonts w:ascii="Times New Roman" w:eastAsia="Times New Roman" w:hAnsi="Times New Roman" w:cs="Times New Roman"/>
          <w:sz w:val="24"/>
          <w:szCs w:val="24"/>
          <w:lang w:val="sr-Cyrl-CS" w:eastAsia="sr-Latn-RS"/>
        </w:rPr>
        <w:t>Кикинда</w:t>
      </w:r>
      <w:r w:rsidRPr="00824513">
        <w:rPr>
          <w:rFonts w:ascii="Times New Roman" w:eastAsia="Times New Roman" w:hAnsi="Times New Roman" w:cs="Times New Roman"/>
          <w:sz w:val="24"/>
          <w:szCs w:val="24"/>
          <w:lang w:val="sr-Latn-RS" w:eastAsia="sr-Latn-RS"/>
        </w:rPr>
        <w:t>, ће станове за социјално становање дати у закуп на одређено време, на период од три године, уз могућност обнављања уговорног односа, без могућности откупа или куповине стана, лицима која на подручју Републике Србије немају у својини стан или породичну стамбену зграду, односно, ако су без стана одговарајућег стандарда, и то:</w:t>
      </w:r>
    </w:p>
    <w:p w:rsidR="008B7074" w:rsidRPr="00AB39BD" w:rsidRDefault="00DF5FD6" w:rsidP="00AB39BD">
      <w:pPr>
        <w:spacing w:before="100" w:beforeAutospacing="1" w:after="100" w:afterAutospacing="1" w:line="240" w:lineRule="auto"/>
        <w:ind w:firstLine="720"/>
        <w:jc w:val="both"/>
        <w:rPr>
          <w:rFonts w:ascii="Times New Roman" w:eastAsia="Times New Roman" w:hAnsi="Times New Roman" w:cs="Times New Roman"/>
          <w:sz w:val="24"/>
          <w:szCs w:val="24"/>
          <w:lang w:val="sr-Cyrl-CS" w:eastAsia="sr-Latn-RS"/>
        </w:rPr>
      </w:pPr>
      <w:r w:rsidRPr="00824513">
        <w:rPr>
          <w:rFonts w:ascii="Times New Roman" w:eastAsia="Times New Roman" w:hAnsi="Times New Roman" w:cs="Times New Roman"/>
          <w:sz w:val="24"/>
          <w:szCs w:val="24"/>
          <w:lang w:val="sr-Cyrl-CS" w:eastAsia="sr-Latn-RS"/>
        </w:rPr>
        <w:t>2</w:t>
      </w:r>
      <w:r w:rsidR="008B7074" w:rsidRPr="00824513">
        <w:rPr>
          <w:rFonts w:ascii="Times New Roman" w:eastAsia="Times New Roman" w:hAnsi="Times New Roman" w:cs="Times New Roman"/>
          <w:sz w:val="24"/>
          <w:szCs w:val="24"/>
          <w:lang w:val="sr-Latn-RS" w:eastAsia="sr-Latn-RS"/>
        </w:rPr>
        <w:t xml:space="preserve"> стана у стамбено-пословном објекту (П + </w:t>
      </w:r>
      <w:r w:rsidR="008B7074" w:rsidRPr="00824513">
        <w:rPr>
          <w:rFonts w:ascii="Times New Roman" w:eastAsia="Times New Roman" w:hAnsi="Times New Roman" w:cs="Times New Roman"/>
          <w:sz w:val="24"/>
          <w:szCs w:val="24"/>
          <w:lang w:val="sr-Cyrl-CS" w:eastAsia="sr-Latn-RS"/>
        </w:rPr>
        <w:t>4</w:t>
      </w:r>
      <w:r w:rsidR="008B7074" w:rsidRPr="00824513">
        <w:rPr>
          <w:rFonts w:ascii="Times New Roman" w:eastAsia="Times New Roman" w:hAnsi="Times New Roman" w:cs="Times New Roman"/>
          <w:sz w:val="24"/>
          <w:szCs w:val="24"/>
          <w:lang w:val="sr-Latn-RS" w:eastAsia="sr-Latn-RS"/>
        </w:rPr>
        <w:t xml:space="preserve">С), саграђеном на КП бр. </w:t>
      </w:r>
      <w:r w:rsidR="008B7074" w:rsidRPr="00824513">
        <w:rPr>
          <w:rFonts w:ascii="Times New Roman" w:hAnsi="Times New Roman" w:cs="Times New Roman"/>
          <w:sz w:val="24"/>
          <w:szCs w:val="24"/>
          <w:lang w:val="sr-Cyrl-CS"/>
        </w:rPr>
        <w:t xml:space="preserve">.6280/2  </w:t>
      </w:r>
      <w:r w:rsidR="008B7074" w:rsidRPr="00824513">
        <w:rPr>
          <w:rFonts w:ascii="Times New Roman" w:eastAsia="Times New Roman" w:hAnsi="Times New Roman" w:cs="Times New Roman"/>
          <w:sz w:val="24"/>
          <w:szCs w:val="24"/>
          <w:lang w:val="sr-Latn-RS" w:eastAsia="sr-Latn-RS"/>
        </w:rPr>
        <w:t>, а који су ближе описани у следећој табели:</w:t>
      </w:r>
      <w:bookmarkStart w:id="0" w:name="_GoBack"/>
      <w:bookmarkEnd w:id="0"/>
    </w:p>
    <w:tbl>
      <w:tblPr>
        <w:tblpPr w:leftFromText="180" w:rightFromText="180" w:vertAnchor="text" w:horzAnchor="margin" w:tblpXSpec="center" w:tblpY="174"/>
        <w:tblOverlap w:val="never"/>
        <w:tblW w:w="0" w:type="auto"/>
        <w:tblLook w:val="04A0" w:firstRow="1" w:lastRow="0" w:firstColumn="1" w:lastColumn="0" w:noHBand="0" w:noVBand="1"/>
      </w:tblPr>
      <w:tblGrid>
        <w:gridCol w:w="2002"/>
        <w:gridCol w:w="1703"/>
        <w:gridCol w:w="4926"/>
      </w:tblGrid>
      <w:tr w:rsidR="00DF5FD6" w:rsidRPr="00824513" w:rsidTr="00DF5FD6">
        <w:trPr>
          <w:trHeight w:val="330"/>
        </w:trPr>
        <w:tc>
          <w:tcPr>
            <w:tcW w:w="0" w:type="auto"/>
            <w:tcBorders>
              <w:top w:val="double" w:sz="6" w:space="0" w:color="auto"/>
              <w:left w:val="single" w:sz="4" w:space="0" w:color="auto"/>
              <w:bottom w:val="double" w:sz="6" w:space="0" w:color="auto"/>
              <w:right w:val="single" w:sz="4" w:space="0" w:color="auto"/>
            </w:tcBorders>
            <w:shd w:val="clear" w:color="auto" w:fill="auto"/>
            <w:noWrap/>
            <w:vAlign w:val="center"/>
            <w:hideMark/>
          </w:tcPr>
          <w:p w:rsidR="00DF5FD6" w:rsidRPr="00824513" w:rsidRDefault="00DF5FD6" w:rsidP="00AF622F">
            <w:pPr>
              <w:spacing w:after="0" w:line="240" w:lineRule="auto"/>
              <w:jc w:val="center"/>
              <w:rPr>
                <w:rFonts w:ascii="Times New Roman" w:eastAsia="Times New Roman" w:hAnsi="Times New Roman" w:cs="Times New Roman"/>
                <w:b/>
                <w:bCs/>
                <w:color w:val="000000"/>
                <w:sz w:val="24"/>
                <w:szCs w:val="24"/>
                <w:lang w:val="sr-Latn-RS" w:eastAsia="sr-Latn-RS"/>
              </w:rPr>
            </w:pPr>
            <w:r w:rsidRPr="00824513">
              <w:rPr>
                <w:rFonts w:ascii="Times New Roman" w:eastAsia="Times New Roman" w:hAnsi="Times New Roman" w:cs="Times New Roman"/>
                <w:b/>
                <w:bCs/>
                <w:color w:val="000000"/>
                <w:sz w:val="24"/>
                <w:szCs w:val="24"/>
                <w:lang w:val="sr-Latn-RS" w:eastAsia="sr-Latn-RS"/>
              </w:rPr>
              <w:t>ПОВРШИНА м²</w:t>
            </w:r>
          </w:p>
        </w:tc>
        <w:tc>
          <w:tcPr>
            <w:tcW w:w="0" w:type="auto"/>
            <w:tcBorders>
              <w:top w:val="double" w:sz="6" w:space="0" w:color="auto"/>
              <w:left w:val="nil"/>
              <w:bottom w:val="double" w:sz="6" w:space="0" w:color="auto"/>
              <w:right w:val="single" w:sz="4" w:space="0" w:color="auto"/>
            </w:tcBorders>
            <w:shd w:val="clear" w:color="auto" w:fill="auto"/>
            <w:noWrap/>
            <w:vAlign w:val="center"/>
            <w:hideMark/>
          </w:tcPr>
          <w:p w:rsidR="00DF5FD6" w:rsidRPr="00824513" w:rsidRDefault="00DF5FD6" w:rsidP="00AF622F">
            <w:pPr>
              <w:spacing w:after="0" w:line="240" w:lineRule="auto"/>
              <w:jc w:val="center"/>
              <w:rPr>
                <w:rFonts w:ascii="Times New Roman" w:eastAsia="Times New Roman" w:hAnsi="Times New Roman" w:cs="Times New Roman"/>
                <w:b/>
                <w:bCs/>
                <w:color w:val="000000"/>
                <w:sz w:val="24"/>
                <w:szCs w:val="24"/>
                <w:lang w:val="sr-Cyrl-CS" w:eastAsia="sr-Latn-RS"/>
              </w:rPr>
            </w:pPr>
            <w:r w:rsidRPr="00824513">
              <w:rPr>
                <w:rFonts w:ascii="Times New Roman" w:eastAsia="Times New Roman" w:hAnsi="Times New Roman" w:cs="Times New Roman"/>
                <w:b/>
                <w:bCs/>
                <w:color w:val="000000"/>
                <w:sz w:val="24"/>
                <w:szCs w:val="24"/>
                <w:lang w:val="sr-Latn-RS" w:eastAsia="sr-Latn-RS"/>
              </w:rPr>
              <w:t>СТРУКТУРА</w:t>
            </w:r>
          </w:p>
          <w:p w:rsidR="00DF5FD6" w:rsidRPr="00824513" w:rsidRDefault="00DF5FD6" w:rsidP="00AF622F">
            <w:pPr>
              <w:spacing w:after="0" w:line="240" w:lineRule="auto"/>
              <w:jc w:val="center"/>
              <w:rPr>
                <w:rFonts w:ascii="Times New Roman" w:eastAsia="Times New Roman" w:hAnsi="Times New Roman" w:cs="Times New Roman"/>
                <w:b/>
                <w:bCs/>
                <w:color w:val="000000"/>
                <w:sz w:val="24"/>
                <w:szCs w:val="24"/>
                <w:lang w:val="sr-Latn-RS" w:eastAsia="sr-Latn-RS"/>
              </w:rPr>
            </w:pPr>
            <w:r w:rsidRPr="00824513">
              <w:rPr>
                <w:rFonts w:ascii="Times New Roman" w:eastAsia="Times New Roman" w:hAnsi="Times New Roman" w:cs="Times New Roman"/>
                <w:b/>
                <w:bCs/>
                <w:color w:val="000000"/>
                <w:sz w:val="24"/>
                <w:szCs w:val="24"/>
                <w:lang w:val="sr-Latn-RS" w:eastAsia="sr-Latn-RS"/>
              </w:rPr>
              <w:t>(собе)</w:t>
            </w:r>
          </w:p>
        </w:tc>
        <w:tc>
          <w:tcPr>
            <w:tcW w:w="0" w:type="auto"/>
            <w:tcBorders>
              <w:top w:val="double" w:sz="6" w:space="0" w:color="auto"/>
              <w:left w:val="nil"/>
              <w:bottom w:val="double" w:sz="6" w:space="0" w:color="auto"/>
              <w:right w:val="double" w:sz="6" w:space="0" w:color="auto"/>
            </w:tcBorders>
            <w:shd w:val="clear" w:color="auto" w:fill="auto"/>
            <w:noWrap/>
            <w:vAlign w:val="center"/>
            <w:hideMark/>
          </w:tcPr>
          <w:p w:rsidR="00DF5FD6" w:rsidRPr="00824513" w:rsidRDefault="00DF5FD6" w:rsidP="00AF622F">
            <w:pPr>
              <w:spacing w:after="0" w:line="240" w:lineRule="auto"/>
              <w:jc w:val="center"/>
              <w:rPr>
                <w:rFonts w:ascii="Times New Roman" w:eastAsia="Times New Roman" w:hAnsi="Times New Roman" w:cs="Times New Roman"/>
                <w:b/>
                <w:bCs/>
                <w:color w:val="000000"/>
                <w:sz w:val="24"/>
                <w:szCs w:val="24"/>
                <w:lang w:val="sr-Latn-RS" w:eastAsia="sr-Latn-RS"/>
              </w:rPr>
            </w:pPr>
            <w:r w:rsidRPr="00824513">
              <w:rPr>
                <w:rFonts w:ascii="Times New Roman" w:eastAsia="Times New Roman" w:hAnsi="Times New Roman" w:cs="Times New Roman"/>
                <w:b/>
                <w:bCs/>
                <w:color w:val="000000"/>
                <w:sz w:val="24"/>
                <w:szCs w:val="24"/>
                <w:lang w:val="sr-Latn-RS" w:eastAsia="sr-Latn-RS"/>
              </w:rPr>
              <w:t>ЦЕНА ЗАКУПА НА МЕСЕЧНОМ НИВОУ</w:t>
            </w:r>
          </w:p>
        </w:tc>
      </w:tr>
      <w:tr w:rsidR="00DF5FD6" w:rsidRPr="00824513" w:rsidTr="00DF5FD6">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F5FD6" w:rsidRPr="00824513" w:rsidRDefault="00DF5FD6" w:rsidP="00AF622F">
            <w:pPr>
              <w:spacing w:after="0" w:line="240" w:lineRule="auto"/>
              <w:jc w:val="center"/>
              <w:rPr>
                <w:rFonts w:ascii="Times New Roman" w:eastAsia="Times New Roman" w:hAnsi="Times New Roman" w:cs="Times New Roman"/>
                <w:color w:val="000000"/>
                <w:sz w:val="24"/>
                <w:szCs w:val="24"/>
                <w:lang w:val="sr-Latn-RS" w:eastAsia="sr-Latn-RS"/>
              </w:rPr>
            </w:pPr>
            <w:r w:rsidRPr="00824513">
              <w:rPr>
                <w:rFonts w:ascii="Times New Roman" w:eastAsia="Times New Roman" w:hAnsi="Times New Roman" w:cs="Times New Roman"/>
                <w:color w:val="000000"/>
                <w:sz w:val="24"/>
                <w:szCs w:val="24"/>
                <w:lang w:val="sr-Latn-RS" w:eastAsia="sr-Latn-RS"/>
              </w:rPr>
              <w:t>48,8</w:t>
            </w:r>
          </w:p>
        </w:tc>
        <w:tc>
          <w:tcPr>
            <w:tcW w:w="0" w:type="auto"/>
            <w:tcBorders>
              <w:top w:val="nil"/>
              <w:left w:val="nil"/>
              <w:bottom w:val="single" w:sz="4" w:space="0" w:color="auto"/>
              <w:right w:val="single" w:sz="4" w:space="0" w:color="auto"/>
            </w:tcBorders>
            <w:shd w:val="clear" w:color="auto" w:fill="auto"/>
            <w:noWrap/>
            <w:vAlign w:val="center"/>
            <w:hideMark/>
          </w:tcPr>
          <w:p w:rsidR="00DF5FD6" w:rsidRPr="00824513" w:rsidRDefault="00DF5FD6" w:rsidP="00AF622F">
            <w:pPr>
              <w:spacing w:after="0" w:line="240" w:lineRule="auto"/>
              <w:jc w:val="center"/>
              <w:rPr>
                <w:rFonts w:ascii="Times New Roman" w:eastAsia="Times New Roman" w:hAnsi="Times New Roman" w:cs="Times New Roman"/>
                <w:color w:val="000000"/>
                <w:sz w:val="24"/>
                <w:szCs w:val="24"/>
                <w:lang w:val="sr-Latn-RS" w:eastAsia="sr-Latn-RS"/>
              </w:rPr>
            </w:pPr>
            <w:r w:rsidRPr="00824513">
              <w:rPr>
                <w:rFonts w:ascii="Times New Roman" w:eastAsia="Times New Roman" w:hAnsi="Times New Roman" w:cs="Times New Roman"/>
                <w:color w:val="000000"/>
                <w:sz w:val="24"/>
                <w:szCs w:val="24"/>
                <w:lang w:val="sr-Latn-RS" w:eastAsia="sr-Latn-RS"/>
              </w:rPr>
              <w:t>1,5</w:t>
            </w:r>
          </w:p>
        </w:tc>
        <w:tc>
          <w:tcPr>
            <w:tcW w:w="0" w:type="auto"/>
            <w:tcBorders>
              <w:top w:val="nil"/>
              <w:left w:val="nil"/>
              <w:bottom w:val="single" w:sz="4" w:space="0" w:color="auto"/>
              <w:right w:val="single" w:sz="4" w:space="0" w:color="auto"/>
            </w:tcBorders>
            <w:shd w:val="clear" w:color="auto" w:fill="auto"/>
            <w:noWrap/>
            <w:vAlign w:val="center"/>
            <w:hideMark/>
          </w:tcPr>
          <w:p w:rsidR="00DF5FD6" w:rsidRPr="00824513" w:rsidRDefault="00DF5FD6" w:rsidP="00AF622F">
            <w:pPr>
              <w:spacing w:after="0" w:line="240" w:lineRule="auto"/>
              <w:jc w:val="center"/>
              <w:rPr>
                <w:rFonts w:ascii="Times New Roman" w:eastAsia="Times New Roman" w:hAnsi="Times New Roman" w:cs="Times New Roman"/>
                <w:color w:val="000000"/>
                <w:sz w:val="24"/>
                <w:szCs w:val="24"/>
                <w:lang w:val="sr-Latn-RS" w:eastAsia="sr-Latn-RS"/>
              </w:rPr>
            </w:pPr>
            <w:r w:rsidRPr="00824513">
              <w:rPr>
                <w:rFonts w:ascii="Times New Roman" w:eastAsia="Times New Roman" w:hAnsi="Times New Roman" w:cs="Times New Roman"/>
                <w:color w:val="000000"/>
                <w:sz w:val="24"/>
                <w:szCs w:val="24"/>
                <w:lang w:val="sr-Latn-RS" w:eastAsia="sr-Latn-RS"/>
              </w:rPr>
              <w:t>6915,00 рсд</w:t>
            </w:r>
          </w:p>
        </w:tc>
      </w:tr>
      <w:tr w:rsidR="00DF5FD6" w:rsidRPr="00824513" w:rsidTr="00DF5FD6">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F5FD6" w:rsidRPr="00824513" w:rsidRDefault="00DF5FD6" w:rsidP="00AF622F">
            <w:pPr>
              <w:spacing w:after="0" w:line="240" w:lineRule="auto"/>
              <w:jc w:val="center"/>
              <w:rPr>
                <w:rFonts w:ascii="Times New Roman" w:eastAsia="Times New Roman" w:hAnsi="Times New Roman" w:cs="Times New Roman"/>
                <w:color w:val="000000"/>
                <w:sz w:val="24"/>
                <w:szCs w:val="24"/>
                <w:lang w:val="sr-Latn-RS" w:eastAsia="sr-Latn-RS"/>
              </w:rPr>
            </w:pPr>
            <w:r w:rsidRPr="00824513">
              <w:rPr>
                <w:rFonts w:ascii="Times New Roman" w:eastAsia="Times New Roman" w:hAnsi="Times New Roman" w:cs="Times New Roman"/>
                <w:color w:val="000000"/>
                <w:sz w:val="24"/>
                <w:szCs w:val="24"/>
                <w:lang w:val="sr-Latn-RS" w:eastAsia="sr-Latn-RS"/>
              </w:rPr>
              <w:t>48,3</w:t>
            </w:r>
          </w:p>
        </w:tc>
        <w:tc>
          <w:tcPr>
            <w:tcW w:w="0" w:type="auto"/>
            <w:tcBorders>
              <w:top w:val="nil"/>
              <w:left w:val="nil"/>
              <w:bottom w:val="single" w:sz="4" w:space="0" w:color="auto"/>
              <w:right w:val="single" w:sz="4" w:space="0" w:color="auto"/>
            </w:tcBorders>
            <w:shd w:val="clear" w:color="auto" w:fill="auto"/>
            <w:noWrap/>
            <w:vAlign w:val="center"/>
            <w:hideMark/>
          </w:tcPr>
          <w:p w:rsidR="00DF5FD6" w:rsidRPr="00824513" w:rsidRDefault="00DF5FD6" w:rsidP="00AF622F">
            <w:pPr>
              <w:spacing w:after="0" w:line="240" w:lineRule="auto"/>
              <w:jc w:val="center"/>
              <w:rPr>
                <w:rFonts w:ascii="Times New Roman" w:eastAsia="Times New Roman" w:hAnsi="Times New Roman" w:cs="Times New Roman"/>
                <w:color w:val="000000"/>
                <w:sz w:val="24"/>
                <w:szCs w:val="24"/>
                <w:lang w:val="sr-Latn-RS" w:eastAsia="sr-Latn-RS"/>
              </w:rPr>
            </w:pPr>
            <w:r w:rsidRPr="00824513">
              <w:rPr>
                <w:rFonts w:ascii="Times New Roman" w:eastAsia="Times New Roman" w:hAnsi="Times New Roman" w:cs="Times New Roman"/>
                <w:color w:val="000000"/>
                <w:sz w:val="24"/>
                <w:szCs w:val="24"/>
                <w:lang w:val="sr-Latn-RS" w:eastAsia="sr-Latn-RS"/>
              </w:rPr>
              <w:t>1,5</w:t>
            </w:r>
          </w:p>
        </w:tc>
        <w:tc>
          <w:tcPr>
            <w:tcW w:w="0" w:type="auto"/>
            <w:tcBorders>
              <w:top w:val="nil"/>
              <w:left w:val="nil"/>
              <w:bottom w:val="single" w:sz="4" w:space="0" w:color="auto"/>
              <w:right w:val="single" w:sz="4" w:space="0" w:color="auto"/>
            </w:tcBorders>
            <w:shd w:val="clear" w:color="auto" w:fill="auto"/>
            <w:noWrap/>
            <w:vAlign w:val="center"/>
            <w:hideMark/>
          </w:tcPr>
          <w:p w:rsidR="00DF5FD6" w:rsidRPr="00824513" w:rsidRDefault="00DF5FD6" w:rsidP="00AF622F">
            <w:pPr>
              <w:spacing w:after="0" w:line="240" w:lineRule="auto"/>
              <w:jc w:val="center"/>
              <w:rPr>
                <w:rFonts w:ascii="Times New Roman" w:eastAsia="Times New Roman" w:hAnsi="Times New Roman" w:cs="Times New Roman"/>
                <w:color w:val="000000"/>
                <w:sz w:val="24"/>
                <w:szCs w:val="24"/>
                <w:lang w:val="sr-Latn-RS" w:eastAsia="sr-Latn-RS"/>
              </w:rPr>
            </w:pPr>
            <w:r w:rsidRPr="00824513">
              <w:rPr>
                <w:rFonts w:ascii="Times New Roman" w:eastAsia="Times New Roman" w:hAnsi="Times New Roman" w:cs="Times New Roman"/>
                <w:color w:val="000000"/>
                <w:sz w:val="24"/>
                <w:szCs w:val="24"/>
                <w:lang w:val="sr-Latn-RS" w:eastAsia="sr-Latn-RS"/>
              </w:rPr>
              <w:t>6915,00  рсд</w:t>
            </w:r>
          </w:p>
        </w:tc>
      </w:tr>
    </w:tbl>
    <w:p w:rsidR="008B7074" w:rsidRPr="00824513" w:rsidRDefault="008B7074" w:rsidP="008B7074">
      <w:pPr>
        <w:spacing w:before="100" w:beforeAutospacing="1" w:after="100" w:afterAutospacing="1" w:line="240" w:lineRule="auto"/>
        <w:jc w:val="both"/>
        <w:rPr>
          <w:rFonts w:ascii="Times New Roman" w:eastAsia="Times New Roman" w:hAnsi="Times New Roman" w:cs="Times New Roman"/>
          <w:sz w:val="24"/>
          <w:szCs w:val="24"/>
          <w:lang w:val="sr-Cyrl-CS" w:eastAsia="sr-Latn-RS"/>
        </w:rPr>
      </w:pPr>
    </w:p>
    <w:p w:rsidR="008B7074" w:rsidRPr="00824513" w:rsidRDefault="008B7074" w:rsidP="008B7074">
      <w:pPr>
        <w:spacing w:before="100" w:beforeAutospacing="1" w:after="100" w:afterAutospacing="1" w:line="240" w:lineRule="auto"/>
        <w:jc w:val="both"/>
        <w:rPr>
          <w:rFonts w:ascii="Times New Roman" w:eastAsia="Times New Roman" w:hAnsi="Times New Roman" w:cs="Times New Roman"/>
          <w:sz w:val="24"/>
          <w:szCs w:val="24"/>
          <w:lang w:val="sr-Latn-RS" w:eastAsia="sr-Latn-RS"/>
        </w:rPr>
      </w:pPr>
      <w:r w:rsidRPr="00824513">
        <w:rPr>
          <w:rFonts w:ascii="Times New Roman" w:eastAsia="Times New Roman" w:hAnsi="Times New Roman" w:cs="Times New Roman"/>
          <w:sz w:val="24"/>
          <w:szCs w:val="24"/>
          <w:lang w:val="sr-Latn-RS" w:eastAsia="sr-Latn-RS"/>
        </w:rPr>
        <w:t>IV   ПРИЈАВА НА КОНКУРС</w:t>
      </w:r>
    </w:p>
    <w:p w:rsidR="008B7074" w:rsidRPr="00824513" w:rsidRDefault="008B7074" w:rsidP="008B7074">
      <w:pPr>
        <w:spacing w:before="100" w:beforeAutospacing="1" w:after="100" w:afterAutospacing="1" w:line="240" w:lineRule="auto"/>
        <w:ind w:firstLine="720"/>
        <w:jc w:val="both"/>
        <w:rPr>
          <w:rFonts w:ascii="Times New Roman" w:eastAsia="Times New Roman" w:hAnsi="Times New Roman" w:cs="Times New Roman"/>
          <w:sz w:val="24"/>
          <w:szCs w:val="24"/>
          <w:lang w:val="sr-Cyrl-CS" w:eastAsia="sr-Latn-RS"/>
        </w:rPr>
      </w:pPr>
      <w:r w:rsidRPr="00824513">
        <w:rPr>
          <w:rFonts w:ascii="Times New Roman" w:eastAsia="Times New Roman" w:hAnsi="Times New Roman" w:cs="Times New Roman"/>
          <w:sz w:val="24"/>
          <w:szCs w:val="24"/>
          <w:lang w:val="sr-Latn-RS" w:eastAsia="sr-Latn-RS"/>
        </w:rPr>
        <w:t xml:space="preserve">Сваки учесник Конкурса дужан је да за учешће на Конкурсу поднесе уредно попуњену и потписом оверену пријаву на обрасцу који се може преузети у </w:t>
      </w:r>
      <w:r w:rsidRPr="00824513">
        <w:rPr>
          <w:rFonts w:ascii="Times New Roman" w:eastAsia="Times New Roman" w:hAnsi="Times New Roman" w:cs="Times New Roman"/>
          <w:sz w:val="24"/>
          <w:szCs w:val="24"/>
          <w:lang w:val="sr-Cyrl-CS" w:eastAsia="sr-Latn-RS"/>
        </w:rPr>
        <w:t xml:space="preserve">Услужном центру Градске управе </w:t>
      </w:r>
      <w:r w:rsidRPr="00824513">
        <w:rPr>
          <w:rFonts w:ascii="Times New Roman" w:eastAsia="Times New Roman" w:hAnsi="Times New Roman" w:cs="Times New Roman"/>
          <w:sz w:val="24"/>
          <w:szCs w:val="24"/>
          <w:lang w:val="sr-Cyrl-CS" w:eastAsia="sr-Latn-RS"/>
        </w:rPr>
        <w:lastRenderedPageBreak/>
        <w:t>Града Кикинде</w:t>
      </w:r>
      <w:r w:rsidRPr="00824513">
        <w:rPr>
          <w:rFonts w:ascii="Times New Roman" w:eastAsia="Times New Roman" w:hAnsi="Times New Roman" w:cs="Times New Roman"/>
          <w:sz w:val="24"/>
          <w:szCs w:val="24"/>
          <w:lang w:val="sr-Latn-RS" w:eastAsia="sr-Latn-RS"/>
        </w:rPr>
        <w:t xml:space="preserve">, у </w:t>
      </w:r>
      <w:r w:rsidRPr="00824513">
        <w:rPr>
          <w:rFonts w:ascii="Times New Roman" w:eastAsia="Times New Roman" w:hAnsi="Times New Roman" w:cs="Times New Roman"/>
          <w:sz w:val="24"/>
          <w:szCs w:val="24"/>
          <w:lang w:val="sr-Cyrl-CS" w:eastAsia="sr-Latn-RS"/>
        </w:rPr>
        <w:t xml:space="preserve">Кикинди Трг српских добровољаца </w:t>
      </w:r>
      <w:r w:rsidRPr="00824513">
        <w:rPr>
          <w:rFonts w:ascii="Times New Roman" w:eastAsia="Times New Roman" w:hAnsi="Times New Roman" w:cs="Times New Roman"/>
          <w:sz w:val="24"/>
          <w:szCs w:val="24"/>
          <w:lang w:val="sr-Latn-RS" w:eastAsia="sr-Latn-RS"/>
        </w:rPr>
        <w:t xml:space="preserve">бр. </w:t>
      </w:r>
      <w:r w:rsidRPr="00824513">
        <w:rPr>
          <w:rFonts w:ascii="Times New Roman" w:eastAsia="Times New Roman" w:hAnsi="Times New Roman" w:cs="Times New Roman"/>
          <w:sz w:val="24"/>
          <w:szCs w:val="24"/>
          <w:lang w:val="sr-Cyrl-CS" w:eastAsia="sr-Latn-RS"/>
        </w:rPr>
        <w:t>12</w:t>
      </w:r>
      <w:r w:rsidRPr="00824513">
        <w:rPr>
          <w:rFonts w:ascii="Times New Roman" w:eastAsia="Times New Roman" w:hAnsi="Times New Roman" w:cs="Times New Roman"/>
          <w:sz w:val="24"/>
          <w:szCs w:val="24"/>
          <w:lang w:val="sr-Latn-RS" w:eastAsia="sr-Latn-RS"/>
        </w:rPr>
        <w:t>, радним даном од 8 до 1</w:t>
      </w:r>
      <w:r w:rsidRPr="00824513">
        <w:rPr>
          <w:rFonts w:ascii="Times New Roman" w:eastAsia="Times New Roman" w:hAnsi="Times New Roman" w:cs="Times New Roman"/>
          <w:sz w:val="24"/>
          <w:szCs w:val="24"/>
          <w:lang w:val="sr-Cyrl-CS" w:eastAsia="sr-Latn-RS"/>
        </w:rPr>
        <w:t>5</w:t>
      </w:r>
      <w:r w:rsidRPr="00824513">
        <w:rPr>
          <w:rFonts w:ascii="Times New Roman" w:eastAsia="Times New Roman" w:hAnsi="Times New Roman" w:cs="Times New Roman"/>
          <w:sz w:val="24"/>
          <w:szCs w:val="24"/>
          <w:lang w:val="sr-Latn-RS" w:eastAsia="sr-Latn-RS"/>
        </w:rPr>
        <w:t xml:space="preserve"> часова</w:t>
      </w:r>
      <w:r w:rsidRPr="00824513">
        <w:rPr>
          <w:rFonts w:ascii="Times New Roman" w:eastAsia="Times New Roman" w:hAnsi="Times New Roman" w:cs="Times New Roman"/>
          <w:sz w:val="24"/>
          <w:szCs w:val="24"/>
          <w:lang w:val="sr-Cyrl-CS" w:eastAsia="sr-Latn-RS"/>
        </w:rPr>
        <w:t xml:space="preserve"> и</w:t>
      </w:r>
      <w:r w:rsidRPr="00824513">
        <w:rPr>
          <w:rFonts w:ascii="Times New Roman" w:eastAsia="Times New Roman" w:hAnsi="Times New Roman" w:cs="Times New Roman"/>
          <w:sz w:val="24"/>
          <w:szCs w:val="24"/>
          <w:lang w:val="sr-Latn-RS" w:eastAsia="sr-Latn-RS"/>
        </w:rPr>
        <w:t xml:space="preserve"> на интернет страници града </w:t>
      </w:r>
      <w:r w:rsidRPr="00824513">
        <w:rPr>
          <w:rFonts w:ascii="Times New Roman" w:eastAsia="Times New Roman" w:hAnsi="Times New Roman" w:cs="Times New Roman"/>
          <w:sz w:val="24"/>
          <w:szCs w:val="24"/>
          <w:lang w:val="sr-Cyrl-CS" w:eastAsia="sr-Latn-RS"/>
        </w:rPr>
        <w:t>Кикинда</w:t>
      </w:r>
      <w:r w:rsidRPr="00824513">
        <w:rPr>
          <w:rFonts w:ascii="Times New Roman" w:eastAsia="Times New Roman" w:hAnsi="Times New Roman" w:cs="Times New Roman"/>
          <w:sz w:val="24"/>
          <w:szCs w:val="24"/>
          <w:lang w:val="sr-Latn-RS" w:eastAsia="sr-Latn-RS"/>
        </w:rPr>
        <w:t xml:space="preserve"> </w:t>
      </w:r>
    </w:p>
    <w:p w:rsidR="008B7074" w:rsidRPr="00824513" w:rsidRDefault="008B7074" w:rsidP="00824513">
      <w:pPr>
        <w:spacing w:before="100" w:beforeAutospacing="1" w:after="100" w:afterAutospacing="1" w:line="240" w:lineRule="auto"/>
        <w:ind w:firstLine="720"/>
        <w:jc w:val="both"/>
        <w:rPr>
          <w:rFonts w:ascii="Times New Roman" w:eastAsia="Times New Roman" w:hAnsi="Times New Roman" w:cs="Times New Roman"/>
          <w:sz w:val="24"/>
          <w:szCs w:val="24"/>
          <w:lang w:val="sr-Cyrl-CS" w:eastAsia="sr-Latn-RS"/>
        </w:rPr>
      </w:pPr>
      <w:r w:rsidRPr="00824513">
        <w:rPr>
          <w:rFonts w:ascii="Times New Roman" w:eastAsia="Times New Roman" w:hAnsi="Times New Roman" w:cs="Times New Roman"/>
          <w:sz w:val="24"/>
          <w:szCs w:val="24"/>
          <w:lang w:val="sr-Latn-RS" w:eastAsia="sr-Latn-RS"/>
        </w:rPr>
        <w:t>Пријава мора да садржи све елементе специфициране у обрасцу пријаве као и сва пратећа документа која су наведена у пријави.</w:t>
      </w:r>
    </w:p>
    <w:p w:rsidR="008B7074" w:rsidRPr="00824513" w:rsidRDefault="008B7074" w:rsidP="008B7074">
      <w:pPr>
        <w:spacing w:before="100" w:beforeAutospacing="1" w:after="100" w:afterAutospacing="1" w:line="240" w:lineRule="auto"/>
        <w:jc w:val="both"/>
        <w:rPr>
          <w:rFonts w:ascii="Times New Roman" w:eastAsia="Times New Roman" w:hAnsi="Times New Roman" w:cs="Times New Roman"/>
          <w:sz w:val="24"/>
          <w:szCs w:val="24"/>
          <w:lang w:val="sr-Latn-RS" w:eastAsia="sr-Latn-RS"/>
        </w:rPr>
      </w:pPr>
      <w:r w:rsidRPr="00824513">
        <w:rPr>
          <w:rFonts w:ascii="Times New Roman" w:eastAsia="Times New Roman" w:hAnsi="Times New Roman" w:cs="Times New Roman"/>
          <w:sz w:val="24"/>
          <w:szCs w:val="24"/>
          <w:lang w:val="sr-Latn-RS" w:eastAsia="sr-Latn-RS"/>
        </w:rPr>
        <w:t>V   УПУТСТВО УЧЕСНИЦИМА КОНКУРСА</w:t>
      </w:r>
    </w:p>
    <w:p w:rsidR="008B7074" w:rsidRPr="00824513" w:rsidRDefault="008B7074" w:rsidP="00824513">
      <w:pPr>
        <w:spacing w:before="100" w:beforeAutospacing="1" w:after="100" w:afterAutospacing="1" w:line="240" w:lineRule="auto"/>
        <w:ind w:firstLine="720"/>
        <w:jc w:val="both"/>
        <w:rPr>
          <w:rFonts w:ascii="Times New Roman" w:eastAsia="Times New Roman" w:hAnsi="Times New Roman" w:cs="Times New Roman"/>
          <w:sz w:val="24"/>
          <w:szCs w:val="24"/>
          <w:lang w:val="sr-Latn-RS" w:eastAsia="sr-Latn-RS"/>
        </w:rPr>
      </w:pPr>
      <w:r w:rsidRPr="00824513">
        <w:rPr>
          <w:rFonts w:ascii="Times New Roman" w:eastAsia="Times New Roman" w:hAnsi="Times New Roman" w:cs="Times New Roman"/>
          <w:sz w:val="24"/>
          <w:szCs w:val="24"/>
          <w:lang w:val="sr-Latn-RS" w:eastAsia="sr-Latn-RS"/>
        </w:rPr>
        <w:t>Разматраће се само оне пријаве према којима породица остварује месечна примања дефинисана на следeћи начин:</w:t>
      </w:r>
    </w:p>
    <w:tbl>
      <w:tblPr>
        <w:tblW w:w="4708" w:type="pct"/>
        <w:jc w:val="center"/>
        <w:tblCellSpacing w:w="0" w:type="dxa"/>
        <w:tblInd w:w="-396"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2979"/>
        <w:gridCol w:w="4208"/>
        <w:gridCol w:w="2613"/>
      </w:tblGrid>
      <w:tr w:rsidR="008B7074" w:rsidRPr="00824513" w:rsidTr="00AF622F">
        <w:trPr>
          <w:tblCellSpacing w:w="0" w:type="dxa"/>
          <w:jc w:val="center"/>
        </w:trPr>
        <w:tc>
          <w:tcPr>
            <w:tcW w:w="1520" w:type="pct"/>
            <w:tcBorders>
              <w:top w:val="outset" w:sz="6" w:space="0" w:color="auto"/>
              <w:left w:val="outset" w:sz="6" w:space="0" w:color="auto"/>
              <w:bottom w:val="outset" w:sz="6" w:space="0" w:color="auto"/>
              <w:right w:val="outset" w:sz="6" w:space="0" w:color="auto"/>
            </w:tcBorders>
            <w:hideMark/>
          </w:tcPr>
          <w:p w:rsidR="008B7074" w:rsidRPr="00824513" w:rsidRDefault="008B7074" w:rsidP="00AF622F">
            <w:pPr>
              <w:spacing w:before="100" w:beforeAutospacing="1" w:after="100" w:afterAutospacing="1" w:line="240" w:lineRule="auto"/>
              <w:jc w:val="center"/>
              <w:rPr>
                <w:rFonts w:ascii="Times New Roman" w:eastAsia="Times New Roman" w:hAnsi="Times New Roman" w:cs="Times New Roman"/>
                <w:sz w:val="24"/>
                <w:szCs w:val="24"/>
                <w:lang w:val="sr-Cyrl-CS" w:eastAsia="sr-Latn-RS"/>
              </w:rPr>
            </w:pPr>
            <w:r w:rsidRPr="00824513">
              <w:rPr>
                <w:rFonts w:ascii="Times New Roman" w:eastAsia="Times New Roman" w:hAnsi="Times New Roman" w:cs="Times New Roman"/>
                <w:sz w:val="24"/>
                <w:szCs w:val="24"/>
                <w:lang w:val="sr-Cyrl-CS" w:eastAsia="sr-Latn-RS"/>
              </w:rPr>
              <w:t>Величина домаћинства по броју особа</w:t>
            </w:r>
          </w:p>
        </w:tc>
        <w:tc>
          <w:tcPr>
            <w:tcW w:w="2147" w:type="pct"/>
            <w:tcBorders>
              <w:top w:val="outset" w:sz="6" w:space="0" w:color="auto"/>
              <w:left w:val="outset" w:sz="6" w:space="0" w:color="auto"/>
              <w:bottom w:val="outset" w:sz="6" w:space="0" w:color="auto"/>
              <w:right w:val="outset" w:sz="6" w:space="0" w:color="auto"/>
            </w:tcBorders>
            <w:hideMark/>
          </w:tcPr>
          <w:p w:rsidR="008B7074" w:rsidRPr="00824513" w:rsidRDefault="008B7074" w:rsidP="00AF622F">
            <w:pPr>
              <w:spacing w:before="100" w:beforeAutospacing="1" w:after="100" w:afterAutospacing="1" w:line="240" w:lineRule="auto"/>
              <w:jc w:val="center"/>
              <w:rPr>
                <w:rFonts w:ascii="Times New Roman" w:eastAsia="Times New Roman" w:hAnsi="Times New Roman" w:cs="Times New Roman"/>
                <w:sz w:val="24"/>
                <w:szCs w:val="24"/>
                <w:lang w:val="sr-Latn-RS" w:eastAsia="sr-Latn-RS"/>
              </w:rPr>
            </w:pPr>
            <w:proofErr w:type="spellStart"/>
            <w:r w:rsidRPr="00824513">
              <w:rPr>
                <w:rFonts w:ascii="Times New Roman" w:hAnsi="Times New Roman" w:cs="Times New Roman"/>
                <w:sz w:val="24"/>
                <w:szCs w:val="24"/>
              </w:rPr>
              <w:t>Процентуално</w:t>
            </w:r>
            <w:proofErr w:type="spellEnd"/>
            <w:r w:rsidRPr="00824513">
              <w:rPr>
                <w:rFonts w:ascii="Times New Roman" w:hAnsi="Times New Roman" w:cs="Times New Roman"/>
                <w:sz w:val="24"/>
                <w:szCs w:val="24"/>
              </w:rPr>
              <w:t xml:space="preserve"> </w:t>
            </w:r>
            <w:proofErr w:type="spellStart"/>
            <w:r w:rsidRPr="00824513">
              <w:rPr>
                <w:rFonts w:ascii="Times New Roman" w:hAnsi="Times New Roman" w:cs="Times New Roman"/>
                <w:sz w:val="24"/>
                <w:szCs w:val="24"/>
              </w:rPr>
              <w:t>изражена</w:t>
            </w:r>
            <w:proofErr w:type="spellEnd"/>
            <w:r w:rsidRPr="00824513">
              <w:rPr>
                <w:rFonts w:ascii="Times New Roman" w:hAnsi="Times New Roman" w:cs="Times New Roman"/>
                <w:sz w:val="24"/>
                <w:szCs w:val="24"/>
              </w:rPr>
              <w:t xml:space="preserve"> </w:t>
            </w:r>
            <w:proofErr w:type="spellStart"/>
            <w:r w:rsidRPr="00824513">
              <w:rPr>
                <w:rFonts w:ascii="Times New Roman" w:hAnsi="Times New Roman" w:cs="Times New Roman"/>
                <w:sz w:val="24"/>
                <w:szCs w:val="24"/>
              </w:rPr>
              <w:t>граница</w:t>
            </w:r>
            <w:proofErr w:type="spellEnd"/>
            <w:r w:rsidRPr="00824513">
              <w:rPr>
                <w:rFonts w:ascii="Times New Roman" w:hAnsi="Times New Roman" w:cs="Times New Roman"/>
                <w:sz w:val="24"/>
                <w:szCs w:val="24"/>
              </w:rPr>
              <w:t xml:space="preserve"> </w:t>
            </w:r>
            <w:proofErr w:type="spellStart"/>
            <w:r w:rsidRPr="00824513">
              <w:rPr>
                <w:rFonts w:ascii="Times New Roman" w:hAnsi="Times New Roman" w:cs="Times New Roman"/>
                <w:sz w:val="24"/>
                <w:szCs w:val="24"/>
              </w:rPr>
              <w:t>примања</w:t>
            </w:r>
            <w:proofErr w:type="spellEnd"/>
            <w:r w:rsidRPr="00824513">
              <w:rPr>
                <w:rFonts w:ascii="Times New Roman" w:hAnsi="Times New Roman" w:cs="Times New Roman"/>
                <w:sz w:val="24"/>
                <w:szCs w:val="24"/>
              </w:rPr>
              <w:t xml:space="preserve"> </w:t>
            </w:r>
            <w:proofErr w:type="spellStart"/>
            <w:r w:rsidRPr="00824513">
              <w:rPr>
                <w:rFonts w:ascii="Times New Roman" w:hAnsi="Times New Roman" w:cs="Times New Roman"/>
                <w:sz w:val="24"/>
                <w:szCs w:val="24"/>
              </w:rPr>
              <w:t>за</w:t>
            </w:r>
            <w:proofErr w:type="spellEnd"/>
            <w:r w:rsidRPr="00824513">
              <w:rPr>
                <w:rFonts w:ascii="Times New Roman" w:hAnsi="Times New Roman" w:cs="Times New Roman"/>
                <w:sz w:val="24"/>
                <w:szCs w:val="24"/>
              </w:rPr>
              <w:t xml:space="preserve"> </w:t>
            </w:r>
            <w:proofErr w:type="spellStart"/>
            <w:r w:rsidRPr="00824513">
              <w:rPr>
                <w:rFonts w:ascii="Times New Roman" w:hAnsi="Times New Roman" w:cs="Times New Roman"/>
                <w:sz w:val="24"/>
                <w:szCs w:val="24"/>
              </w:rPr>
              <w:t>закуп</w:t>
            </w:r>
            <w:proofErr w:type="spellEnd"/>
            <w:r w:rsidRPr="00824513">
              <w:rPr>
                <w:rFonts w:ascii="Times New Roman" w:hAnsi="Times New Roman" w:cs="Times New Roman"/>
                <w:sz w:val="24"/>
                <w:szCs w:val="24"/>
              </w:rPr>
              <w:t xml:space="preserve"> </w:t>
            </w:r>
            <w:proofErr w:type="spellStart"/>
            <w:r w:rsidRPr="00824513">
              <w:rPr>
                <w:rFonts w:ascii="Times New Roman" w:hAnsi="Times New Roman" w:cs="Times New Roman"/>
                <w:sz w:val="24"/>
                <w:szCs w:val="24"/>
              </w:rPr>
              <w:t>стана</w:t>
            </w:r>
            <w:proofErr w:type="spellEnd"/>
            <w:r w:rsidRPr="00824513">
              <w:rPr>
                <w:rFonts w:ascii="Times New Roman" w:hAnsi="Times New Roman" w:cs="Times New Roman"/>
                <w:sz w:val="24"/>
                <w:szCs w:val="24"/>
              </w:rPr>
              <w:t xml:space="preserve">, у </w:t>
            </w:r>
            <w:proofErr w:type="spellStart"/>
            <w:r w:rsidRPr="00824513">
              <w:rPr>
                <w:rFonts w:ascii="Times New Roman" w:hAnsi="Times New Roman" w:cs="Times New Roman"/>
                <w:sz w:val="24"/>
                <w:szCs w:val="24"/>
              </w:rPr>
              <w:t>односу</w:t>
            </w:r>
            <w:proofErr w:type="spellEnd"/>
            <w:r w:rsidRPr="00824513">
              <w:rPr>
                <w:rFonts w:ascii="Times New Roman" w:hAnsi="Times New Roman" w:cs="Times New Roman"/>
                <w:sz w:val="24"/>
                <w:szCs w:val="24"/>
              </w:rPr>
              <w:t xml:space="preserve"> </w:t>
            </w:r>
            <w:proofErr w:type="spellStart"/>
            <w:r w:rsidRPr="00824513">
              <w:rPr>
                <w:rFonts w:ascii="Times New Roman" w:hAnsi="Times New Roman" w:cs="Times New Roman"/>
                <w:sz w:val="24"/>
                <w:szCs w:val="24"/>
              </w:rPr>
              <w:t>на</w:t>
            </w:r>
            <w:proofErr w:type="spellEnd"/>
            <w:r w:rsidRPr="00824513">
              <w:rPr>
                <w:rFonts w:ascii="Times New Roman" w:hAnsi="Times New Roman" w:cs="Times New Roman"/>
                <w:sz w:val="24"/>
                <w:szCs w:val="24"/>
              </w:rPr>
              <w:t xml:space="preserve"> </w:t>
            </w:r>
            <w:proofErr w:type="spellStart"/>
            <w:r w:rsidRPr="00824513">
              <w:rPr>
                <w:rFonts w:ascii="Times New Roman" w:hAnsi="Times New Roman" w:cs="Times New Roman"/>
                <w:sz w:val="24"/>
                <w:szCs w:val="24"/>
              </w:rPr>
              <w:t>просечну</w:t>
            </w:r>
            <w:proofErr w:type="spellEnd"/>
            <w:r w:rsidRPr="00824513">
              <w:rPr>
                <w:rFonts w:ascii="Times New Roman" w:hAnsi="Times New Roman" w:cs="Times New Roman"/>
                <w:sz w:val="24"/>
                <w:szCs w:val="24"/>
              </w:rPr>
              <w:t xml:space="preserve"> </w:t>
            </w:r>
            <w:proofErr w:type="spellStart"/>
            <w:r w:rsidRPr="00824513">
              <w:rPr>
                <w:rFonts w:ascii="Times New Roman" w:hAnsi="Times New Roman" w:cs="Times New Roman"/>
                <w:sz w:val="24"/>
                <w:szCs w:val="24"/>
              </w:rPr>
              <w:t>месечну</w:t>
            </w:r>
            <w:proofErr w:type="spellEnd"/>
            <w:r w:rsidRPr="00824513">
              <w:rPr>
                <w:rFonts w:ascii="Times New Roman" w:hAnsi="Times New Roman" w:cs="Times New Roman"/>
                <w:sz w:val="24"/>
                <w:szCs w:val="24"/>
              </w:rPr>
              <w:t xml:space="preserve"> </w:t>
            </w:r>
            <w:proofErr w:type="spellStart"/>
            <w:r w:rsidRPr="00824513">
              <w:rPr>
                <w:rFonts w:ascii="Times New Roman" w:hAnsi="Times New Roman" w:cs="Times New Roman"/>
                <w:sz w:val="24"/>
                <w:szCs w:val="24"/>
              </w:rPr>
              <w:t>зараду</w:t>
            </w:r>
            <w:proofErr w:type="spellEnd"/>
            <w:r w:rsidRPr="00824513">
              <w:rPr>
                <w:rFonts w:ascii="Times New Roman" w:hAnsi="Times New Roman" w:cs="Times New Roman"/>
                <w:sz w:val="24"/>
                <w:szCs w:val="24"/>
              </w:rPr>
              <w:t xml:space="preserve"> у </w:t>
            </w:r>
            <w:proofErr w:type="spellStart"/>
            <w:r w:rsidRPr="00824513">
              <w:rPr>
                <w:rFonts w:ascii="Times New Roman" w:hAnsi="Times New Roman" w:cs="Times New Roman"/>
                <w:sz w:val="24"/>
                <w:szCs w:val="24"/>
              </w:rPr>
              <w:t>јединици</w:t>
            </w:r>
            <w:proofErr w:type="spellEnd"/>
            <w:r w:rsidRPr="00824513">
              <w:rPr>
                <w:rFonts w:ascii="Times New Roman" w:hAnsi="Times New Roman" w:cs="Times New Roman"/>
                <w:sz w:val="24"/>
                <w:szCs w:val="24"/>
              </w:rPr>
              <w:t xml:space="preserve"> </w:t>
            </w:r>
            <w:proofErr w:type="spellStart"/>
            <w:r w:rsidRPr="00824513">
              <w:rPr>
                <w:rFonts w:ascii="Times New Roman" w:hAnsi="Times New Roman" w:cs="Times New Roman"/>
                <w:sz w:val="24"/>
                <w:szCs w:val="24"/>
              </w:rPr>
              <w:t>локалне</w:t>
            </w:r>
            <w:proofErr w:type="spellEnd"/>
            <w:r w:rsidRPr="00824513">
              <w:rPr>
                <w:rFonts w:ascii="Times New Roman" w:hAnsi="Times New Roman" w:cs="Times New Roman"/>
                <w:sz w:val="24"/>
                <w:szCs w:val="24"/>
              </w:rPr>
              <w:t xml:space="preserve"> </w:t>
            </w:r>
            <w:proofErr w:type="spellStart"/>
            <w:r w:rsidRPr="00824513">
              <w:rPr>
                <w:rFonts w:ascii="Times New Roman" w:hAnsi="Times New Roman" w:cs="Times New Roman"/>
                <w:sz w:val="24"/>
                <w:szCs w:val="24"/>
              </w:rPr>
              <w:t>самоуправе</w:t>
            </w:r>
            <w:proofErr w:type="spellEnd"/>
          </w:p>
        </w:tc>
        <w:tc>
          <w:tcPr>
            <w:tcW w:w="1333" w:type="pct"/>
            <w:tcBorders>
              <w:top w:val="outset" w:sz="6" w:space="0" w:color="auto"/>
              <w:left w:val="outset" w:sz="6" w:space="0" w:color="auto"/>
              <w:bottom w:val="outset" w:sz="6" w:space="0" w:color="auto"/>
              <w:right w:val="outset" w:sz="6" w:space="0" w:color="auto"/>
            </w:tcBorders>
          </w:tcPr>
          <w:p w:rsidR="008B7074" w:rsidRPr="00824513" w:rsidRDefault="008B7074" w:rsidP="00AF622F">
            <w:pPr>
              <w:spacing w:before="100" w:beforeAutospacing="1" w:after="100" w:afterAutospacing="1" w:line="240" w:lineRule="auto"/>
              <w:jc w:val="center"/>
              <w:rPr>
                <w:rFonts w:ascii="Times New Roman" w:hAnsi="Times New Roman" w:cs="Times New Roman"/>
                <w:sz w:val="24"/>
                <w:szCs w:val="24"/>
              </w:rPr>
            </w:pPr>
            <w:proofErr w:type="spellStart"/>
            <w:r w:rsidRPr="00824513">
              <w:rPr>
                <w:rFonts w:ascii="Times New Roman" w:hAnsi="Times New Roman" w:cs="Times New Roman"/>
                <w:sz w:val="24"/>
                <w:szCs w:val="24"/>
              </w:rPr>
              <w:t>Максимално</w:t>
            </w:r>
            <w:proofErr w:type="spellEnd"/>
            <w:r w:rsidRPr="00824513">
              <w:rPr>
                <w:rFonts w:ascii="Times New Roman" w:hAnsi="Times New Roman" w:cs="Times New Roman"/>
                <w:sz w:val="24"/>
                <w:szCs w:val="24"/>
              </w:rPr>
              <w:t xml:space="preserve"> </w:t>
            </w:r>
            <w:proofErr w:type="spellStart"/>
            <w:r w:rsidRPr="00824513">
              <w:rPr>
                <w:rFonts w:ascii="Times New Roman" w:hAnsi="Times New Roman" w:cs="Times New Roman"/>
                <w:sz w:val="24"/>
                <w:szCs w:val="24"/>
              </w:rPr>
              <w:t>квалификујуће</w:t>
            </w:r>
            <w:proofErr w:type="spellEnd"/>
            <w:r w:rsidRPr="00824513">
              <w:rPr>
                <w:rFonts w:ascii="Times New Roman" w:hAnsi="Times New Roman" w:cs="Times New Roman"/>
                <w:sz w:val="24"/>
                <w:szCs w:val="24"/>
              </w:rPr>
              <w:t xml:space="preserve"> </w:t>
            </w:r>
            <w:proofErr w:type="spellStart"/>
            <w:r w:rsidRPr="00824513">
              <w:rPr>
                <w:rFonts w:ascii="Times New Roman" w:hAnsi="Times New Roman" w:cs="Times New Roman"/>
                <w:sz w:val="24"/>
                <w:szCs w:val="24"/>
              </w:rPr>
              <w:t>примање</w:t>
            </w:r>
            <w:proofErr w:type="spellEnd"/>
            <w:r w:rsidRPr="00824513">
              <w:rPr>
                <w:rFonts w:ascii="Times New Roman" w:hAnsi="Times New Roman" w:cs="Times New Roman"/>
                <w:sz w:val="24"/>
                <w:szCs w:val="24"/>
              </w:rPr>
              <w:t xml:space="preserve"> </w:t>
            </w:r>
            <w:proofErr w:type="spellStart"/>
            <w:r w:rsidRPr="00824513">
              <w:rPr>
                <w:rFonts w:ascii="Times New Roman" w:hAnsi="Times New Roman" w:cs="Times New Roman"/>
                <w:sz w:val="24"/>
                <w:szCs w:val="24"/>
              </w:rPr>
              <w:t>породичног</w:t>
            </w:r>
            <w:proofErr w:type="spellEnd"/>
            <w:r w:rsidRPr="00824513">
              <w:rPr>
                <w:rFonts w:ascii="Times New Roman" w:hAnsi="Times New Roman" w:cs="Times New Roman"/>
                <w:sz w:val="24"/>
                <w:szCs w:val="24"/>
              </w:rPr>
              <w:t xml:space="preserve"> </w:t>
            </w:r>
            <w:proofErr w:type="spellStart"/>
            <w:r w:rsidRPr="00824513">
              <w:rPr>
                <w:rFonts w:ascii="Times New Roman" w:hAnsi="Times New Roman" w:cs="Times New Roman"/>
                <w:sz w:val="24"/>
                <w:szCs w:val="24"/>
              </w:rPr>
              <w:t>домаћинства</w:t>
            </w:r>
            <w:proofErr w:type="spellEnd"/>
            <w:r w:rsidRPr="00824513">
              <w:rPr>
                <w:rFonts w:ascii="Times New Roman" w:hAnsi="Times New Roman" w:cs="Times New Roman"/>
                <w:sz w:val="24"/>
                <w:szCs w:val="24"/>
              </w:rPr>
              <w:t xml:space="preserve">/ </w:t>
            </w:r>
          </w:p>
        </w:tc>
      </w:tr>
      <w:tr w:rsidR="008B7074" w:rsidRPr="00824513" w:rsidTr="00AF622F">
        <w:trPr>
          <w:tblCellSpacing w:w="0" w:type="dxa"/>
          <w:jc w:val="center"/>
        </w:trPr>
        <w:tc>
          <w:tcPr>
            <w:tcW w:w="1520" w:type="pct"/>
            <w:tcBorders>
              <w:top w:val="outset" w:sz="6" w:space="0" w:color="auto"/>
              <w:left w:val="outset" w:sz="6" w:space="0" w:color="auto"/>
              <w:bottom w:val="outset" w:sz="6" w:space="0" w:color="auto"/>
              <w:right w:val="outset" w:sz="6" w:space="0" w:color="auto"/>
            </w:tcBorders>
            <w:hideMark/>
          </w:tcPr>
          <w:p w:rsidR="008B7074" w:rsidRPr="00824513" w:rsidRDefault="008B7074" w:rsidP="00AF622F">
            <w:pPr>
              <w:spacing w:before="100" w:beforeAutospacing="1" w:after="100" w:afterAutospacing="1" w:line="240" w:lineRule="auto"/>
              <w:rPr>
                <w:rFonts w:ascii="Times New Roman" w:eastAsia="Times New Roman" w:hAnsi="Times New Roman" w:cs="Times New Roman"/>
                <w:sz w:val="24"/>
                <w:szCs w:val="24"/>
                <w:lang w:val="sr-Cyrl-CS" w:eastAsia="sr-Latn-RS"/>
              </w:rPr>
            </w:pPr>
            <w:r w:rsidRPr="00824513">
              <w:rPr>
                <w:rFonts w:ascii="Times New Roman" w:hAnsi="Times New Roman" w:cs="Times New Roman"/>
                <w:sz w:val="24"/>
                <w:szCs w:val="24"/>
                <w:lang w:val="sr-Cyrl-CS"/>
              </w:rPr>
              <w:t>ј</w:t>
            </w:r>
            <w:proofErr w:type="spellStart"/>
            <w:r w:rsidRPr="00824513">
              <w:rPr>
                <w:rFonts w:ascii="Times New Roman" w:hAnsi="Times New Roman" w:cs="Times New Roman"/>
                <w:sz w:val="24"/>
                <w:szCs w:val="24"/>
              </w:rPr>
              <w:t>една</w:t>
            </w:r>
            <w:proofErr w:type="spellEnd"/>
            <w:r w:rsidRPr="00824513">
              <w:rPr>
                <w:rFonts w:ascii="Times New Roman" w:hAnsi="Times New Roman" w:cs="Times New Roman"/>
                <w:sz w:val="24"/>
                <w:szCs w:val="24"/>
              </w:rPr>
              <w:t xml:space="preserve"> </w:t>
            </w:r>
            <w:proofErr w:type="spellStart"/>
            <w:r w:rsidRPr="00824513">
              <w:rPr>
                <w:rFonts w:ascii="Times New Roman" w:hAnsi="Times New Roman" w:cs="Times New Roman"/>
                <w:sz w:val="24"/>
                <w:szCs w:val="24"/>
              </w:rPr>
              <w:t>одрасла</w:t>
            </w:r>
            <w:proofErr w:type="spellEnd"/>
            <w:r w:rsidRPr="00824513">
              <w:rPr>
                <w:rFonts w:ascii="Times New Roman" w:hAnsi="Times New Roman" w:cs="Times New Roman"/>
                <w:sz w:val="24"/>
                <w:szCs w:val="24"/>
              </w:rPr>
              <w:t xml:space="preserve"> и </w:t>
            </w:r>
            <w:proofErr w:type="spellStart"/>
            <w:r w:rsidRPr="00824513">
              <w:rPr>
                <w:rFonts w:ascii="Times New Roman" w:hAnsi="Times New Roman" w:cs="Times New Roman"/>
                <w:sz w:val="24"/>
                <w:szCs w:val="24"/>
              </w:rPr>
              <w:t>једно</w:t>
            </w:r>
            <w:proofErr w:type="spellEnd"/>
            <w:r w:rsidRPr="00824513">
              <w:rPr>
                <w:rFonts w:ascii="Times New Roman" w:hAnsi="Times New Roman" w:cs="Times New Roman"/>
                <w:sz w:val="24"/>
                <w:szCs w:val="24"/>
              </w:rPr>
              <w:t xml:space="preserve"> </w:t>
            </w:r>
            <w:proofErr w:type="spellStart"/>
            <w:r w:rsidRPr="00824513">
              <w:rPr>
                <w:rFonts w:ascii="Times New Roman" w:hAnsi="Times New Roman" w:cs="Times New Roman"/>
                <w:sz w:val="24"/>
                <w:szCs w:val="24"/>
              </w:rPr>
              <w:t>дете</w:t>
            </w:r>
            <w:proofErr w:type="spellEnd"/>
          </w:p>
        </w:tc>
        <w:tc>
          <w:tcPr>
            <w:tcW w:w="2147" w:type="pct"/>
            <w:tcBorders>
              <w:top w:val="outset" w:sz="6" w:space="0" w:color="auto"/>
              <w:left w:val="outset" w:sz="6" w:space="0" w:color="auto"/>
              <w:bottom w:val="outset" w:sz="6" w:space="0" w:color="auto"/>
              <w:right w:val="outset" w:sz="6" w:space="0" w:color="auto"/>
            </w:tcBorders>
            <w:hideMark/>
          </w:tcPr>
          <w:p w:rsidR="008B7074" w:rsidRPr="00824513" w:rsidRDefault="008B7074" w:rsidP="00AF622F">
            <w:pPr>
              <w:spacing w:before="100" w:beforeAutospacing="1" w:after="100" w:afterAutospacing="1" w:line="240" w:lineRule="auto"/>
              <w:jc w:val="center"/>
              <w:rPr>
                <w:rFonts w:ascii="Times New Roman" w:eastAsia="Times New Roman" w:hAnsi="Times New Roman" w:cs="Times New Roman"/>
                <w:sz w:val="24"/>
                <w:szCs w:val="24"/>
                <w:lang w:val="sr-Latn-RS" w:eastAsia="sr-Latn-RS"/>
              </w:rPr>
            </w:pPr>
            <w:r w:rsidRPr="00824513">
              <w:rPr>
                <w:rFonts w:ascii="Times New Roman" w:eastAsia="Times New Roman" w:hAnsi="Times New Roman" w:cs="Times New Roman"/>
                <w:sz w:val="24"/>
                <w:szCs w:val="24"/>
                <w:lang w:val="sr-Latn-RS" w:eastAsia="sr-Latn-RS"/>
              </w:rPr>
              <w:t xml:space="preserve">113% </w:t>
            </w:r>
          </w:p>
        </w:tc>
        <w:tc>
          <w:tcPr>
            <w:tcW w:w="1333" w:type="pct"/>
            <w:tcBorders>
              <w:top w:val="outset" w:sz="6" w:space="0" w:color="auto"/>
              <w:left w:val="outset" w:sz="6" w:space="0" w:color="auto"/>
              <w:bottom w:val="outset" w:sz="6" w:space="0" w:color="auto"/>
              <w:right w:val="outset" w:sz="6" w:space="0" w:color="auto"/>
            </w:tcBorders>
          </w:tcPr>
          <w:p w:rsidR="008B7074" w:rsidRPr="00824513" w:rsidRDefault="008B7074" w:rsidP="00AF622F">
            <w:pPr>
              <w:spacing w:before="100" w:beforeAutospacing="1" w:after="100" w:afterAutospacing="1" w:line="240" w:lineRule="auto"/>
              <w:jc w:val="center"/>
              <w:rPr>
                <w:rFonts w:ascii="Times New Roman" w:eastAsia="Times New Roman" w:hAnsi="Times New Roman" w:cs="Times New Roman"/>
                <w:sz w:val="24"/>
                <w:szCs w:val="24"/>
                <w:lang w:val="sr-Cyrl-CS" w:eastAsia="sr-Latn-RS"/>
              </w:rPr>
            </w:pPr>
            <w:r w:rsidRPr="00824513">
              <w:rPr>
                <w:rFonts w:ascii="Times New Roman" w:eastAsia="Times New Roman" w:hAnsi="Times New Roman" w:cs="Times New Roman"/>
                <w:sz w:val="24"/>
                <w:szCs w:val="24"/>
                <w:lang w:val="sr-Cyrl-CS" w:eastAsia="sr-Latn-RS"/>
              </w:rPr>
              <w:t>52.093,00</w:t>
            </w:r>
          </w:p>
        </w:tc>
      </w:tr>
      <w:tr w:rsidR="008B7074" w:rsidRPr="00824513" w:rsidTr="00AF622F">
        <w:trPr>
          <w:tblCellSpacing w:w="0" w:type="dxa"/>
          <w:jc w:val="center"/>
        </w:trPr>
        <w:tc>
          <w:tcPr>
            <w:tcW w:w="1520" w:type="pct"/>
            <w:tcBorders>
              <w:top w:val="outset" w:sz="6" w:space="0" w:color="auto"/>
              <w:left w:val="outset" w:sz="6" w:space="0" w:color="auto"/>
              <w:bottom w:val="outset" w:sz="6" w:space="0" w:color="auto"/>
              <w:right w:val="outset" w:sz="6" w:space="0" w:color="auto"/>
            </w:tcBorders>
            <w:hideMark/>
          </w:tcPr>
          <w:p w:rsidR="008B7074" w:rsidRPr="00824513" w:rsidRDefault="008B7074" w:rsidP="00AF622F">
            <w:pPr>
              <w:spacing w:before="100" w:beforeAutospacing="1" w:after="100" w:afterAutospacing="1" w:line="240" w:lineRule="auto"/>
              <w:rPr>
                <w:rFonts w:ascii="Times New Roman" w:eastAsia="Times New Roman" w:hAnsi="Times New Roman" w:cs="Times New Roman"/>
                <w:sz w:val="24"/>
                <w:szCs w:val="24"/>
                <w:lang w:val="sr-Latn-RS" w:eastAsia="sr-Latn-RS"/>
              </w:rPr>
            </w:pPr>
            <w:proofErr w:type="spellStart"/>
            <w:r w:rsidRPr="00824513">
              <w:rPr>
                <w:rFonts w:ascii="Times New Roman" w:hAnsi="Times New Roman" w:cs="Times New Roman"/>
                <w:sz w:val="24"/>
                <w:szCs w:val="24"/>
              </w:rPr>
              <w:t>једна</w:t>
            </w:r>
            <w:proofErr w:type="spellEnd"/>
            <w:r w:rsidRPr="00824513">
              <w:rPr>
                <w:rFonts w:ascii="Times New Roman" w:hAnsi="Times New Roman" w:cs="Times New Roman"/>
                <w:sz w:val="24"/>
                <w:szCs w:val="24"/>
              </w:rPr>
              <w:t xml:space="preserve"> </w:t>
            </w:r>
            <w:proofErr w:type="spellStart"/>
            <w:r w:rsidRPr="00824513">
              <w:rPr>
                <w:rFonts w:ascii="Times New Roman" w:hAnsi="Times New Roman" w:cs="Times New Roman"/>
                <w:sz w:val="24"/>
                <w:szCs w:val="24"/>
              </w:rPr>
              <w:t>одрасла</w:t>
            </w:r>
            <w:proofErr w:type="spellEnd"/>
            <w:r w:rsidRPr="00824513">
              <w:rPr>
                <w:rFonts w:ascii="Times New Roman" w:hAnsi="Times New Roman" w:cs="Times New Roman"/>
                <w:sz w:val="24"/>
                <w:szCs w:val="24"/>
              </w:rPr>
              <w:t xml:space="preserve"> и </w:t>
            </w:r>
            <w:proofErr w:type="spellStart"/>
            <w:r w:rsidRPr="00824513">
              <w:rPr>
                <w:rFonts w:ascii="Times New Roman" w:hAnsi="Times New Roman" w:cs="Times New Roman"/>
                <w:sz w:val="24"/>
                <w:szCs w:val="24"/>
              </w:rPr>
              <w:t>двоје</w:t>
            </w:r>
            <w:proofErr w:type="spellEnd"/>
            <w:r w:rsidRPr="00824513">
              <w:rPr>
                <w:rFonts w:ascii="Times New Roman" w:hAnsi="Times New Roman" w:cs="Times New Roman"/>
                <w:sz w:val="24"/>
                <w:szCs w:val="24"/>
              </w:rPr>
              <w:t xml:space="preserve"> </w:t>
            </w:r>
            <w:proofErr w:type="spellStart"/>
            <w:r w:rsidRPr="00824513">
              <w:rPr>
                <w:rFonts w:ascii="Times New Roman" w:hAnsi="Times New Roman" w:cs="Times New Roman"/>
                <w:sz w:val="24"/>
                <w:szCs w:val="24"/>
              </w:rPr>
              <w:t>деце</w:t>
            </w:r>
            <w:proofErr w:type="spellEnd"/>
          </w:p>
        </w:tc>
        <w:tc>
          <w:tcPr>
            <w:tcW w:w="2147" w:type="pct"/>
            <w:tcBorders>
              <w:top w:val="outset" w:sz="6" w:space="0" w:color="auto"/>
              <w:left w:val="outset" w:sz="6" w:space="0" w:color="auto"/>
              <w:bottom w:val="outset" w:sz="6" w:space="0" w:color="auto"/>
              <w:right w:val="outset" w:sz="6" w:space="0" w:color="auto"/>
            </w:tcBorders>
            <w:hideMark/>
          </w:tcPr>
          <w:p w:rsidR="008B7074" w:rsidRPr="00824513" w:rsidRDefault="008B7074" w:rsidP="00AF622F">
            <w:pPr>
              <w:spacing w:before="100" w:beforeAutospacing="1" w:after="100" w:afterAutospacing="1" w:line="240" w:lineRule="auto"/>
              <w:jc w:val="center"/>
              <w:rPr>
                <w:rFonts w:ascii="Times New Roman" w:eastAsia="Times New Roman" w:hAnsi="Times New Roman" w:cs="Times New Roman"/>
                <w:sz w:val="24"/>
                <w:szCs w:val="24"/>
                <w:lang w:val="sr-Latn-RS" w:eastAsia="sr-Latn-RS"/>
              </w:rPr>
            </w:pPr>
            <w:r w:rsidRPr="00824513">
              <w:rPr>
                <w:rFonts w:ascii="Times New Roman" w:eastAsia="Times New Roman" w:hAnsi="Times New Roman" w:cs="Times New Roman"/>
                <w:sz w:val="24"/>
                <w:szCs w:val="24"/>
                <w:lang w:val="sr-Latn-RS" w:eastAsia="sr-Latn-RS"/>
              </w:rPr>
              <w:t xml:space="preserve">150% </w:t>
            </w:r>
          </w:p>
        </w:tc>
        <w:tc>
          <w:tcPr>
            <w:tcW w:w="1333" w:type="pct"/>
            <w:tcBorders>
              <w:top w:val="outset" w:sz="6" w:space="0" w:color="auto"/>
              <w:left w:val="outset" w:sz="6" w:space="0" w:color="auto"/>
              <w:bottom w:val="outset" w:sz="6" w:space="0" w:color="auto"/>
              <w:right w:val="outset" w:sz="6" w:space="0" w:color="auto"/>
            </w:tcBorders>
          </w:tcPr>
          <w:p w:rsidR="008B7074" w:rsidRPr="00824513" w:rsidRDefault="008B7074" w:rsidP="00AF622F">
            <w:pPr>
              <w:spacing w:before="100" w:beforeAutospacing="1" w:after="100" w:afterAutospacing="1" w:line="240" w:lineRule="auto"/>
              <w:jc w:val="center"/>
              <w:rPr>
                <w:rFonts w:ascii="Times New Roman" w:eastAsia="Times New Roman" w:hAnsi="Times New Roman" w:cs="Times New Roman"/>
                <w:sz w:val="24"/>
                <w:szCs w:val="24"/>
                <w:lang w:val="sr-Cyrl-CS" w:eastAsia="sr-Latn-RS"/>
              </w:rPr>
            </w:pPr>
            <w:r w:rsidRPr="00824513">
              <w:rPr>
                <w:rFonts w:ascii="Times New Roman" w:eastAsia="Times New Roman" w:hAnsi="Times New Roman" w:cs="Times New Roman"/>
                <w:sz w:val="24"/>
                <w:szCs w:val="24"/>
                <w:lang w:val="sr-Cyrl-CS" w:eastAsia="sr-Latn-RS"/>
              </w:rPr>
              <w:t>69.150,00</w:t>
            </w:r>
          </w:p>
        </w:tc>
      </w:tr>
      <w:tr w:rsidR="008B7074" w:rsidRPr="00824513" w:rsidTr="00AF622F">
        <w:trPr>
          <w:tblCellSpacing w:w="0" w:type="dxa"/>
          <w:jc w:val="center"/>
        </w:trPr>
        <w:tc>
          <w:tcPr>
            <w:tcW w:w="1520" w:type="pct"/>
            <w:tcBorders>
              <w:top w:val="outset" w:sz="6" w:space="0" w:color="auto"/>
              <w:left w:val="outset" w:sz="6" w:space="0" w:color="auto"/>
              <w:bottom w:val="outset" w:sz="6" w:space="0" w:color="auto"/>
              <w:right w:val="outset" w:sz="6" w:space="0" w:color="auto"/>
            </w:tcBorders>
            <w:hideMark/>
          </w:tcPr>
          <w:p w:rsidR="008B7074" w:rsidRPr="00824513" w:rsidRDefault="008B7074" w:rsidP="00AF622F">
            <w:pPr>
              <w:spacing w:before="100" w:beforeAutospacing="1" w:after="100" w:afterAutospacing="1" w:line="240" w:lineRule="auto"/>
              <w:rPr>
                <w:rFonts w:ascii="Times New Roman" w:eastAsia="Times New Roman" w:hAnsi="Times New Roman" w:cs="Times New Roman"/>
                <w:sz w:val="24"/>
                <w:szCs w:val="24"/>
                <w:lang w:val="sr-Latn-RS" w:eastAsia="sr-Latn-RS"/>
              </w:rPr>
            </w:pPr>
            <w:proofErr w:type="spellStart"/>
            <w:r w:rsidRPr="00824513">
              <w:rPr>
                <w:rFonts w:ascii="Times New Roman" w:hAnsi="Times New Roman" w:cs="Times New Roman"/>
                <w:sz w:val="24"/>
                <w:szCs w:val="24"/>
              </w:rPr>
              <w:t>две</w:t>
            </w:r>
            <w:proofErr w:type="spellEnd"/>
            <w:r w:rsidRPr="00824513">
              <w:rPr>
                <w:rFonts w:ascii="Times New Roman" w:hAnsi="Times New Roman" w:cs="Times New Roman"/>
                <w:sz w:val="24"/>
                <w:szCs w:val="24"/>
              </w:rPr>
              <w:t xml:space="preserve"> </w:t>
            </w:r>
            <w:proofErr w:type="spellStart"/>
            <w:r w:rsidRPr="00824513">
              <w:rPr>
                <w:rFonts w:ascii="Times New Roman" w:hAnsi="Times New Roman" w:cs="Times New Roman"/>
                <w:sz w:val="24"/>
                <w:szCs w:val="24"/>
              </w:rPr>
              <w:t>одрасле</w:t>
            </w:r>
            <w:proofErr w:type="spellEnd"/>
          </w:p>
        </w:tc>
        <w:tc>
          <w:tcPr>
            <w:tcW w:w="2147" w:type="pct"/>
            <w:tcBorders>
              <w:top w:val="outset" w:sz="6" w:space="0" w:color="auto"/>
              <w:left w:val="outset" w:sz="6" w:space="0" w:color="auto"/>
              <w:bottom w:val="outset" w:sz="6" w:space="0" w:color="auto"/>
              <w:right w:val="outset" w:sz="6" w:space="0" w:color="auto"/>
            </w:tcBorders>
            <w:hideMark/>
          </w:tcPr>
          <w:p w:rsidR="008B7074" w:rsidRPr="00824513" w:rsidRDefault="008B7074" w:rsidP="00AF622F">
            <w:pPr>
              <w:spacing w:before="100" w:beforeAutospacing="1" w:after="100" w:afterAutospacing="1" w:line="240" w:lineRule="auto"/>
              <w:jc w:val="center"/>
              <w:rPr>
                <w:rFonts w:ascii="Times New Roman" w:eastAsia="Times New Roman" w:hAnsi="Times New Roman" w:cs="Times New Roman"/>
                <w:sz w:val="24"/>
                <w:szCs w:val="24"/>
                <w:lang w:val="sr-Latn-RS" w:eastAsia="sr-Latn-RS"/>
              </w:rPr>
            </w:pPr>
            <w:r w:rsidRPr="00824513">
              <w:rPr>
                <w:rFonts w:ascii="Times New Roman" w:eastAsia="Times New Roman" w:hAnsi="Times New Roman" w:cs="Times New Roman"/>
                <w:sz w:val="24"/>
                <w:szCs w:val="24"/>
                <w:lang w:val="sr-Latn-RS" w:eastAsia="sr-Latn-RS"/>
              </w:rPr>
              <w:t xml:space="preserve">128% </w:t>
            </w:r>
          </w:p>
        </w:tc>
        <w:tc>
          <w:tcPr>
            <w:tcW w:w="1333" w:type="pct"/>
            <w:tcBorders>
              <w:top w:val="outset" w:sz="6" w:space="0" w:color="auto"/>
              <w:left w:val="outset" w:sz="6" w:space="0" w:color="auto"/>
              <w:bottom w:val="outset" w:sz="6" w:space="0" w:color="auto"/>
              <w:right w:val="outset" w:sz="6" w:space="0" w:color="auto"/>
            </w:tcBorders>
          </w:tcPr>
          <w:p w:rsidR="008B7074" w:rsidRPr="00824513" w:rsidRDefault="008B7074" w:rsidP="00AF622F">
            <w:pPr>
              <w:spacing w:before="100" w:beforeAutospacing="1" w:after="100" w:afterAutospacing="1" w:line="240" w:lineRule="auto"/>
              <w:jc w:val="center"/>
              <w:rPr>
                <w:rFonts w:ascii="Times New Roman" w:eastAsia="Times New Roman" w:hAnsi="Times New Roman" w:cs="Times New Roman"/>
                <w:sz w:val="24"/>
                <w:szCs w:val="24"/>
                <w:lang w:val="sr-Cyrl-CS" w:eastAsia="sr-Latn-RS"/>
              </w:rPr>
            </w:pPr>
            <w:r w:rsidRPr="00824513">
              <w:rPr>
                <w:rFonts w:ascii="Times New Roman" w:eastAsia="Times New Roman" w:hAnsi="Times New Roman" w:cs="Times New Roman"/>
                <w:sz w:val="24"/>
                <w:szCs w:val="24"/>
                <w:lang w:val="sr-Cyrl-CS" w:eastAsia="sr-Latn-RS"/>
              </w:rPr>
              <w:t>59.000,00</w:t>
            </w:r>
          </w:p>
        </w:tc>
      </w:tr>
      <w:tr w:rsidR="008B7074" w:rsidRPr="00824513" w:rsidTr="00AF622F">
        <w:trPr>
          <w:tblCellSpacing w:w="0" w:type="dxa"/>
          <w:jc w:val="center"/>
        </w:trPr>
        <w:tc>
          <w:tcPr>
            <w:tcW w:w="1520" w:type="pct"/>
            <w:tcBorders>
              <w:top w:val="outset" w:sz="6" w:space="0" w:color="auto"/>
              <w:left w:val="outset" w:sz="6" w:space="0" w:color="auto"/>
              <w:bottom w:val="outset" w:sz="6" w:space="0" w:color="auto"/>
              <w:right w:val="outset" w:sz="6" w:space="0" w:color="auto"/>
            </w:tcBorders>
            <w:hideMark/>
          </w:tcPr>
          <w:p w:rsidR="008B7074" w:rsidRPr="00824513" w:rsidRDefault="008B7074" w:rsidP="00AF622F">
            <w:pPr>
              <w:spacing w:before="100" w:beforeAutospacing="1" w:after="100" w:afterAutospacing="1" w:line="240" w:lineRule="auto"/>
              <w:rPr>
                <w:rFonts w:ascii="Times New Roman" w:eastAsia="Times New Roman" w:hAnsi="Times New Roman" w:cs="Times New Roman"/>
                <w:sz w:val="24"/>
                <w:szCs w:val="24"/>
                <w:lang w:val="sr-Latn-RS" w:eastAsia="sr-Latn-RS"/>
              </w:rPr>
            </w:pPr>
            <w:proofErr w:type="spellStart"/>
            <w:r w:rsidRPr="00824513">
              <w:rPr>
                <w:rFonts w:ascii="Times New Roman" w:hAnsi="Times New Roman" w:cs="Times New Roman"/>
                <w:sz w:val="24"/>
                <w:szCs w:val="24"/>
              </w:rPr>
              <w:t>две</w:t>
            </w:r>
            <w:proofErr w:type="spellEnd"/>
            <w:r w:rsidRPr="00824513">
              <w:rPr>
                <w:rFonts w:ascii="Times New Roman" w:hAnsi="Times New Roman" w:cs="Times New Roman"/>
                <w:sz w:val="24"/>
                <w:szCs w:val="24"/>
              </w:rPr>
              <w:t xml:space="preserve"> </w:t>
            </w:r>
            <w:proofErr w:type="spellStart"/>
            <w:r w:rsidRPr="00824513">
              <w:rPr>
                <w:rFonts w:ascii="Times New Roman" w:hAnsi="Times New Roman" w:cs="Times New Roman"/>
                <w:sz w:val="24"/>
                <w:szCs w:val="24"/>
              </w:rPr>
              <w:t>одрасле</w:t>
            </w:r>
            <w:proofErr w:type="spellEnd"/>
            <w:r w:rsidRPr="00824513">
              <w:rPr>
                <w:rFonts w:ascii="Times New Roman" w:hAnsi="Times New Roman" w:cs="Times New Roman"/>
                <w:sz w:val="24"/>
                <w:szCs w:val="24"/>
              </w:rPr>
              <w:t xml:space="preserve"> и </w:t>
            </w:r>
            <w:proofErr w:type="spellStart"/>
            <w:r w:rsidRPr="00824513">
              <w:rPr>
                <w:rFonts w:ascii="Times New Roman" w:hAnsi="Times New Roman" w:cs="Times New Roman"/>
                <w:sz w:val="24"/>
                <w:szCs w:val="24"/>
              </w:rPr>
              <w:t>једно</w:t>
            </w:r>
            <w:proofErr w:type="spellEnd"/>
            <w:r w:rsidRPr="00824513">
              <w:rPr>
                <w:rFonts w:ascii="Times New Roman" w:hAnsi="Times New Roman" w:cs="Times New Roman"/>
                <w:sz w:val="24"/>
                <w:szCs w:val="24"/>
              </w:rPr>
              <w:t xml:space="preserve"> </w:t>
            </w:r>
            <w:proofErr w:type="spellStart"/>
            <w:r w:rsidRPr="00824513">
              <w:rPr>
                <w:rFonts w:ascii="Times New Roman" w:hAnsi="Times New Roman" w:cs="Times New Roman"/>
                <w:sz w:val="24"/>
                <w:szCs w:val="24"/>
              </w:rPr>
              <w:t>дете</w:t>
            </w:r>
            <w:proofErr w:type="spellEnd"/>
          </w:p>
        </w:tc>
        <w:tc>
          <w:tcPr>
            <w:tcW w:w="2147" w:type="pct"/>
            <w:tcBorders>
              <w:top w:val="outset" w:sz="6" w:space="0" w:color="auto"/>
              <w:left w:val="outset" w:sz="6" w:space="0" w:color="auto"/>
              <w:bottom w:val="outset" w:sz="6" w:space="0" w:color="auto"/>
              <w:right w:val="outset" w:sz="6" w:space="0" w:color="auto"/>
            </w:tcBorders>
            <w:hideMark/>
          </w:tcPr>
          <w:p w:rsidR="008B7074" w:rsidRPr="00824513" w:rsidRDefault="008B7074" w:rsidP="00AF622F">
            <w:pPr>
              <w:spacing w:before="100" w:beforeAutospacing="1" w:after="100" w:afterAutospacing="1" w:line="240" w:lineRule="auto"/>
              <w:jc w:val="center"/>
              <w:rPr>
                <w:rFonts w:ascii="Times New Roman" w:eastAsia="Times New Roman" w:hAnsi="Times New Roman" w:cs="Times New Roman"/>
                <w:sz w:val="24"/>
                <w:szCs w:val="24"/>
                <w:lang w:val="sr-Latn-RS" w:eastAsia="sr-Latn-RS"/>
              </w:rPr>
            </w:pPr>
            <w:r w:rsidRPr="00824513">
              <w:rPr>
                <w:rFonts w:ascii="Times New Roman" w:eastAsia="Times New Roman" w:hAnsi="Times New Roman" w:cs="Times New Roman"/>
                <w:sz w:val="24"/>
                <w:szCs w:val="24"/>
                <w:lang w:val="sr-Latn-RS" w:eastAsia="sr-Latn-RS"/>
              </w:rPr>
              <w:t xml:space="preserve">165% </w:t>
            </w:r>
          </w:p>
        </w:tc>
        <w:tc>
          <w:tcPr>
            <w:tcW w:w="1333" w:type="pct"/>
            <w:tcBorders>
              <w:top w:val="outset" w:sz="6" w:space="0" w:color="auto"/>
              <w:left w:val="outset" w:sz="6" w:space="0" w:color="auto"/>
              <w:bottom w:val="outset" w:sz="6" w:space="0" w:color="auto"/>
              <w:right w:val="outset" w:sz="6" w:space="0" w:color="auto"/>
            </w:tcBorders>
          </w:tcPr>
          <w:p w:rsidR="008B7074" w:rsidRPr="00824513" w:rsidRDefault="008B7074" w:rsidP="00AF622F">
            <w:pPr>
              <w:spacing w:before="100" w:beforeAutospacing="1" w:after="100" w:afterAutospacing="1" w:line="240" w:lineRule="auto"/>
              <w:jc w:val="center"/>
              <w:rPr>
                <w:rFonts w:ascii="Times New Roman" w:eastAsia="Times New Roman" w:hAnsi="Times New Roman" w:cs="Times New Roman"/>
                <w:sz w:val="24"/>
                <w:szCs w:val="24"/>
                <w:lang w:val="sr-Cyrl-CS" w:eastAsia="sr-Latn-RS"/>
              </w:rPr>
            </w:pPr>
            <w:r w:rsidRPr="00824513">
              <w:rPr>
                <w:rFonts w:ascii="Times New Roman" w:eastAsia="Times New Roman" w:hAnsi="Times New Roman" w:cs="Times New Roman"/>
                <w:sz w:val="24"/>
                <w:szCs w:val="24"/>
                <w:lang w:val="sr-Cyrl-CS" w:eastAsia="sr-Latn-RS"/>
              </w:rPr>
              <w:t>76.065,00</w:t>
            </w:r>
          </w:p>
        </w:tc>
      </w:tr>
      <w:tr w:rsidR="008B7074" w:rsidRPr="00824513" w:rsidTr="00AF622F">
        <w:trPr>
          <w:tblCellSpacing w:w="0" w:type="dxa"/>
          <w:jc w:val="center"/>
        </w:trPr>
        <w:tc>
          <w:tcPr>
            <w:tcW w:w="1520" w:type="pct"/>
            <w:tcBorders>
              <w:top w:val="outset" w:sz="6" w:space="0" w:color="auto"/>
              <w:left w:val="outset" w:sz="6" w:space="0" w:color="auto"/>
              <w:bottom w:val="outset" w:sz="6" w:space="0" w:color="auto"/>
              <w:right w:val="outset" w:sz="6" w:space="0" w:color="auto"/>
            </w:tcBorders>
            <w:hideMark/>
          </w:tcPr>
          <w:p w:rsidR="008B7074" w:rsidRPr="00824513" w:rsidRDefault="008B7074" w:rsidP="00AF622F">
            <w:pPr>
              <w:spacing w:before="100" w:beforeAutospacing="1" w:after="100" w:afterAutospacing="1" w:line="240" w:lineRule="auto"/>
              <w:rPr>
                <w:rFonts w:ascii="Times New Roman" w:eastAsia="Times New Roman" w:hAnsi="Times New Roman" w:cs="Times New Roman"/>
                <w:sz w:val="24"/>
                <w:szCs w:val="24"/>
                <w:lang w:val="sr-Latn-RS" w:eastAsia="sr-Latn-RS"/>
              </w:rPr>
            </w:pPr>
            <w:proofErr w:type="spellStart"/>
            <w:r w:rsidRPr="00824513">
              <w:rPr>
                <w:rFonts w:ascii="Times New Roman" w:hAnsi="Times New Roman" w:cs="Times New Roman"/>
                <w:sz w:val="24"/>
                <w:szCs w:val="24"/>
              </w:rPr>
              <w:t>две</w:t>
            </w:r>
            <w:proofErr w:type="spellEnd"/>
            <w:r w:rsidRPr="00824513">
              <w:rPr>
                <w:rFonts w:ascii="Times New Roman" w:hAnsi="Times New Roman" w:cs="Times New Roman"/>
                <w:sz w:val="24"/>
                <w:szCs w:val="24"/>
              </w:rPr>
              <w:t xml:space="preserve"> </w:t>
            </w:r>
            <w:proofErr w:type="spellStart"/>
            <w:r w:rsidRPr="00824513">
              <w:rPr>
                <w:rFonts w:ascii="Times New Roman" w:hAnsi="Times New Roman" w:cs="Times New Roman"/>
                <w:sz w:val="24"/>
                <w:szCs w:val="24"/>
              </w:rPr>
              <w:t>одрасле</w:t>
            </w:r>
            <w:proofErr w:type="spellEnd"/>
            <w:r w:rsidRPr="00824513">
              <w:rPr>
                <w:rFonts w:ascii="Times New Roman" w:hAnsi="Times New Roman" w:cs="Times New Roman"/>
                <w:sz w:val="24"/>
                <w:szCs w:val="24"/>
              </w:rPr>
              <w:t xml:space="preserve"> и </w:t>
            </w:r>
            <w:proofErr w:type="spellStart"/>
            <w:r w:rsidRPr="00824513">
              <w:rPr>
                <w:rFonts w:ascii="Times New Roman" w:hAnsi="Times New Roman" w:cs="Times New Roman"/>
                <w:sz w:val="24"/>
                <w:szCs w:val="24"/>
              </w:rPr>
              <w:t>двоје</w:t>
            </w:r>
            <w:proofErr w:type="spellEnd"/>
            <w:r w:rsidRPr="00824513">
              <w:rPr>
                <w:rFonts w:ascii="Times New Roman" w:hAnsi="Times New Roman" w:cs="Times New Roman"/>
                <w:sz w:val="24"/>
                <w:szCs w:val="24"/>
              </w:rPr>
              <w:t xml:space="preserve"> </w:t>
            </w:r>
            <w:proofErr w:type="spellStart"/>
            <w:r w:rsidRPr="00824513">
              <w:rPr>
                <w:rFonts w:ascii="Times New Roman" w:hAnsi="Times New Roman" w:cs="Times New Roman"/>
                <w:sz w:val="24"/>
                <w:szCs w:val="24"/>
              </w:rPr>
              <w:t>деце</w:t>
            </w:r>
            <w:proofErr w:type="spellEnd"/>
          </w:p>
        </w:tc>
        <w:tc>
          <w:tcPr>
            <w:tcW w:w="2147" w:type="pct"/>
            <w:tcBorders>
              <w:top w:val="outset" w:sz="6" w:space="0" w:color="auto"/>
              <w:left w:val="outset" w:sz="6" w:space="0" w:color="auto"/>
              <w:bottom w:val="outset" w:sz="6" w:space="0" w:color="auto"/>
              <w:right w:val="outset" w:sz="6" w:space="0" w:color="auto"/>
            </w:tcBorders>
            <w:hideMark/>
          </w:tcPr>
          <w:p w:rsidR="008B7074" w:rsidRPr="00824513" w:rsidRDefault="008B7074" w:rsidP="00AF622F">
            <w:pPr>
              <w:spacing w:before="100" w:beforeAutospacing="1" w:after="100" w:afterAutospacing="1" w:line="240" w:lineRule="auto"/>
              <w:jc w:val="center"/>
              <w:rPr>
                <w:rFonts w:ascii="Times New Roman" w:eastAsia="Times New Roman" w:hAnsi="Times New Roman" w:cs="Times New Roman"/>
                <w:sz w:val="24"/>
                <w:szCs w:val="24"/>
                <w:lang w:val="sr-Latn-RS" w:eastAsia="sr-Latn-RS"/>
              </w:rPr>
            </w:pPr>
            <w:r w:rsidRPr="00824513">
              <w:rPr>
                <w:rFonts w:ascii="Times New Roman" w:eastAsia="Times New Roman" w:hAnsi="Times New Roman" w:cs="Times New Roman"/>
                <w:sz w:val="24"/>
                <w:szCs w:val="24"/>
                <w:lang w:val="sr-Latn-RS" w:eastAsia="sr-Latn-RS"/>
              </w:rPr>
              <w:t xml:space="preserve">203% </w:t>
            </w:r>
          </w:p>
        </w:tc>
        <w:tc>
          <w:tcPr>
            <w:tcW w:w="1333" w:type="pct"/>
            <w:tcBorders>
              <w:top w:val="outset" w:sz="6" w:space="0" w:color="auto"/>
              <w:left w:val="outset" w:sz="6" w:space="0" w:color="auto"/>
              <w:bottom w:val="outset" w:sz="6" w:space="0" w:color="auto"/>
              <w:right w:val="outset" w:sz="6" w:space="0" w:color="auto"/>
            </w:tcBorders>
          </w:tcPr>
          <w:p w:rsidR="008B7074" w:rsidRPr="00824513" w:rsidRDefault="008B7074" w:rsidP="00AF622F">
            <w:pPr>
              <w:spacing w:before="100" w:beforeAutospacing="1" w:after="100" w:afterAutospacing="1" w:line="240" w:lineRule="auto"/>
              <w:jc w:val="center"/>
              <w:rPr>
                <w:rFonts w:ascii="Times New Roman" w:eastAsia="Times New Roman" w:hAnsi="Times New Roman" w:cs="Times New Roman"/>
                <w:sz w:val="24"/>
                <w:szCs w:val="24"/>
                <w:lang w:val="sr-Cyrl-CS" w:eastAsia="sr-Latn-RS"/>
              </w:rPr>
            </w:pPr>
            <w:r w:rsidRPr="00824513">
              <w:rPr>
                <w:rFonts w:ascii="Times New Roman" w:eastAsia="Times New Roman" w:hAnsi="Times New Roman" w:cs="Times New Roman"/>
                <w:sz w:val="24"/>
                <w:szCs w:val="24"/>
                <w:lang w:val="sr-Cyrl-CS" w:eastAsia="sr-Latn-RS"/>
              </w:rPr>
              <w:t>93.583,00</w:t>
            </w:r>
          </w:p>
        </w:tc>
      </w:tr>
      <w:tr w:rsidR="008B7074" w:rsidRPr="00824513" w:rsidTr="00AF622F">
        <w:trPr>
          <w:tblCellSpacing w:w="0" w:type="dxa"/>
          <w:jc w:val="center"/>
        </w:trPr>
        <w:tc>
          <w:tcPr>
            <w:tcW w:w="1520" w:type="pct"/>
            <w:tcBorders>
              <w:top w:val="outset" w:sz="6" w:space="0" w:color="auto"/>
              <w:left w:val="outset" w:sz="6" w:space="0" w:color="auto"/>
              <w:bottom w:val="outset" w:sz="6" w:space="0" w:color="auto"/>
              <w:right w:val="outset" w:sz="6" w:space="0" w:color="auto"/>
            </w:tcBorders>
            <w:hideMark/>
          </w:tcPr>
          <w:p w:rsidR="008B7074" w:rsidRPr="00824513" w:rsidRDefault="008B7074" w:rsidP="00AF622F">
            <w:pPr>
              <w:spacing w:before="100" w:beforeAutospacing="1" w:after="100" w:afterAutospacing="1" w:line="240" w:lineRule="auto"/>
              <w:rPr>
                <w:rFonts w:ascii="Times New Roman" w:eastAsia="Times New Roman" w:hAnsi="Times New Roman" w:cs="Times New Roman"/>
                <w:sz w:val="24"/>
                <w:szCs w:val="24"/>
                <w:lang w:val="sr-Latn-RS" w:eastAsia="sr-Latn-RS"/>
              </w:rPr>
            </w:pPr>
            <w:proofErr w:type="spellStart"/>
            <w:r w:rsidRPr="00824513">
              <w:rPr>
                <w:rFonts w:ascii="Times New Roman" w:hAnsi="Times New Roman" w:cs="Times New Roman"/>
                <w:sz w:val="24"/>
                <w:szCs w:val="24"/>
              </w:rPr>
              <w:t>три</w:t>
            </w:r>
            <w:proofErr w:type="spellEnd"/>
            <w:r w:rsidRPr="00824513">
              <w:rPr>
                <w:rFonts w:ascii="Times New Roman" w:hAnsi="Times New Roman" w:cs="Times New Roman"/>
                <w:sz w:val="24"/>
                <w:szCs w:val="24"/>
              </w:rPr>
              <w:t xml:space="preserve"> </w:t>
            </w:r>
            <w:proofErr w:type="spellStart"/>
            <w:r w:rsidRPr="00824513">
              <w:rPr>
                <w:rFonts w:ascii="Times New Roman" w:hAnsi="Times New Roman" w:cs="Times New Roman"/>
                <w:sz w:val="24"/>
                <w:szCs w:val="24"/>
              </w:rPr>
              <w:t>одрасле</w:t>
            </w:r>
            <w:proofErr w:type="spellEnd"/>
            <w:r w:rsidRPr="00824513">
              <w:rPr>
                <w:rFonts w:ascii="Times New Roman" w:hAnsi="Times New Roman" w:cs="Times New Roman"/>
                <w:sz w:val="24"/>
                <w:szCs w:val="24"/>
              </w:rPr>
              <w:t xml:space="preserve"> и </w:t>
            </w:r>
            <w:proofErr w:type="spellStart"/>
            <w:r w:rsidRPr="00824513">
              <w:rPr>
                <w:rFonts w:ascii="Times New Roman" w:hAnsi="Times New Roman" w:cs="Times New Roman"/>
                <w:sz w:val="24"/>
                <w:szCs w:val="24"/>
              </w:rPr>
              <w:t>троје</w:t>
            </w:r>
            <w:proofErr w:type="spellEnd"/>
            <w:r w:rsidRPr="00824513">
              <w:rPr>
                <w:rFonts w:ascii="Times New Roman" w:hAnsi="Times New Roman" w:cs="Times New Roman"/>
                <w:sz w:val="24"/>
                <w:szCs w:val="24"/>
              </w:rPr>
              <w:t xml:space="preserve"> </w:t>
            </w:r>
            <w:proofErr w:type="spellStart"/>
            <w:r w:rsidRPr="00824513">
              <w:rPr>
                <w:rFonts w:ascii="Times New Roman" w:hAnsi="Times New Roman" w:cs="Times New Roman"/>
                <w:sz w:val="24"/>
                <w:szCs w:val="24"/>
              </w:rPr>
              <w:t>деце</w:t>
            </w:r>
            <w:proofErr w:type="spellEnd"/>
          </w:p>
        </w:tc>
        <w:tc>
          <w:tcPr>
            <w:tcW w:w="2147" w:type="pct"/>
            <w:tcBorders>
              <w:top w:val="outset" w:sz="6" w:space="0" w:color="auto"/>
              <w:left w:val="outset" w:sz="6" w:space="0" w:color="auto"/>
              <w:bottom w:val="outset" w:sz="6" w:space="0" w:color="auto"/>
              <w:right w:val="outset" w:sz="6" w:space="0" w:color="auto"/>
            </w:tcBorders>
            <w:hideMark/>
          </w:tcPr>
          <w:p w:rsidR="008B7074" w:rsidRPr="00824513" w:rsidRDefault="008B7074" w:rsidP="00AF622F">
            <w:pPr>
              <w:spacing w:before="100" w:beforeAutospacing="1" w:after="100" w:afterAutospacing="1" w:line="240" w:lineRule="auto"/>
              <w:jc w:val="center"/>
              <w:rPr>
                <w:rFonts w:ascii="Times New Roman" w:eastAsia="Times New Roman" w:hAnsi="Times New Roman" w:cs="Times New Roman"/>
                <w:sz w:val="24"/>
                <w:szCs w:val="24"/>
                <w:lang w:val="sr-Latn-RS" w:eastAsia="sr-Latn-RS"/>
              </w:rPr>
            </w:pPr>
            <w:r w:rsidRPr="00824513">
              <w:rPr>
                <w:rFonts w:ascii="Times New Roman" w:eastAsia="Times New Roman" w:hAnsi="Times New Roman" w:cs="Times New Roman"/>
                <w:sz w:val="24"/>
                <w:szCs w:val="24"/>
                <w:lang w:val="sr-Latn-RS" w:eastAsia="sr-Latn-RS"/>
              </w:rPr>
              <w:t xml:space="preserve">240% </w:t>
            </w:r>
          </w:p>
        </w:tc>
        <w:tc>
          <w:tcPr>
            <w:tcW w:w="1333" w:type="pct"/>
            <w:tcBorders>
              <w:top w:val="outset" w:sz="6" w:space="0" w:color="auto"/>
              <w:left w:val="outset" w:sz="6" w:space="0" w:color="auto"/>
              <w:bottom w:val="outset" w:sz="6" w:space="0" w:color="auto"/>
              <w:right w:val="outset" w:sz="6" w:space="0" w:color="auto"/>
            </w:tcBorders>
          </w:tcPr>
          <w:p w:rsidR="008B7074" w:rsidRPr="00824513" w:rsidRDefault="008B7074" w:rsidP="00AF622F">
            <w:pPr>
              <w:spacing w:before="100" w:beforeAutospacing="1" w:after="100" w:afterAutospacing="1" w:line="240" w:lineRule="auto"/>
              <w:jc w:val="center"/>
              <w:rPr>
                <w:rFonts w:ascii="Times New Roman" w:eastAsia="Times New Roman" w:hAnsi="Times New Roman" w:cs="Times New Roman"/>
                <w:sz w:val="24"/>
                <w:szCs w:val="24"/>
                <w:lang w:val="sr-Cyrl-CS" w:eastAsia="sr-Latn-RS"/>
              </w:rPr>
            </w:pPr>
            <w:r w:rsidRPr="00824513">
              <w:rPr>
                <w:rFonts w:ascii="Times New Roman" w:eastAsia="Times New Roman" w:hAnsi="Times New Roman" w:cs="Times New Roman"/>
                <w:sz w:val="24"/>
                <w:szCs w:val="24"/>
                <w:lang w:val="sr-Cyrl-CS" w:eastAsia="sr-Latn-RS"/>
              </w:rPr>
              <w:t>110.640,00</w:t>
            </w:r>
          </w:p>
        </w:tc>
      </w:tr>
    </w:tbl>
    <w:p w:rsidR="008B7074" w:rsidRPr="00824513" w:rsidRDefault="008B7074" w:rsidP="008B7074">
      <w:pPr>
        <w:spacing w:before="100" w:beforeAutospacing="1" w:after="100" w:afterAutospacing="1" w:line="240" w:lineRule="auto"/>
        <w:ind w:firstLine="720"/>
        <w:jc w:val="both"/>
        <w:rPr>
          <w:rFonts w:ascii="Times New Roman" w:eastAsia="Times New Roman" w:hAnsi="Times New Roman" w:cs="Times New Roman"/>
          <w:sz w:val="24"/>
          <w:szCs w:val="24"/>
          <w:lang w:val="sr-Cyrl-CS" w:eastAsia="sr-Latn-RS"/>
        </w:rPr>
      </w:pPr>
      <w:proofErr w:type="spellStart"/>
      <w:proofErr w:type="gramStart"/>
      <w:r w:rsidRPr="00824513">
        <w:rPr>
          <w:rFonts w:ascii="Times New Roman" w:hAnsi="Times New Roman" w:cs="Times New Roman"/>
          <w:sz w:val="24"/>
          <w:szCs w:val="24"/>
        </w:rPr>
        <w:t>Износ</w:t>
      </w:r>
      <w:proofErr w:type="spellEnd"/>
      <w:r w:rsidRPr="00824513">
        <w:rPr>
          <w:rFonts w:ascii="Times New Roman" w:hAnsi="Times New Roman" w:cs="Times New Roman"/>
          <w:sz w:val="24"/>
          <w:szCs w:val="24"/>
        </w:rPr>
        <w:t xml:space="preserve"> </w:t>
      </w:r>
      <w:proofErr w:type="spellStart"/>
      <w:r w:rsidRPr="00824513">
        <w:rPr>
          <w:rFonts w:ascii="Times New Roman" w:hAnsi="Times New Roman" w:cs="Times New Roman"/>
          <w:sz w:val="24"/>
          <w:szCs w:val="24"/>
        </w:rPr>
        <w:t>закупнине</w:t>
      </w:r>
      <w:proofErr w:type="spellEnd"/>
      <w:r w:rsidRPr="00824513">
        <w:rPr>
          <w:rFonts w:ascii="Times New Roman" w:hAnsi="Times New Roman" w:cs="Times New Roman"/>
          <w:sz w:val="24"/>
          <w:szCs w:val="24"/>
        </w:rPr>
        <w:t xml:space="preserve"> </w:t>
      </w:r>
      <w:proofErr w:type="spellStart"/>
      <w:r w:rsidRPr="00824513">
        <w:rPr>
          <w:rFonts w:ascii="Times New Roman" w:hAnsi="Times New Roman" w:cs="Times New Roman"/>
          <w:sz w:val="24"/>
          <w:szCs w:val="24"/>
        </w:rPr>
        <w:t>не</w:t>
      </w:r>
      <w:proofErr w:type="spellEnd"/>
      <w:r w:rsidRPr="00824513">
        <w:rPr>
          <w:rFonts w:ascii="Times New Roman" w:hAnsi="Times New Roman" w:cs="Times New Roman"/>
          <w:sz w:val="24"/>
          <w:szCs w:val="24"/>
        </w:rPr>
        <w:t xml:space="preserve"> </w:t>
      </w:r>
      <w:proofErr w:type="spellStart"/>
      <w:r w:rsidRPr="00824513">
        <w:rPr>
          <w:rFonts w:ascii="Times New Roman" w:hAnsi="Times New Roman" w:cs="Times New Roman"/>
          <w:sz w:val="24"/>
          <w:szCs w:val="24"/>
        </w:rPr>
        <w:t>сме</w:t>
      </w:r>
      <w:proofErr w:type="spellEnd"/>
      <w:r w:rsidRPr="00824513">
        <w:rPr>
          <w:rFonts w:ascii="Times New Roman" w:hAnsi="Times New Roman" w:cs="Times New Roman"/>
          <w:sz w:val="24"/>
          <w:szCs w:val="24"/>
        </w:rPr>
        <w:t xml:space="preserve"> </w:t>
      </w:r>
      <w:proofErr w:type="spellStart"/>
      <w:r w:rsidRPr="00824513">
        <w:rPr>
          <w:rFonts w:ascii="Times New Roman" w:hAnsi="Times New Roman" w:cs="Times New Roman"/>
          <w:sz w:val="24"/>
          <w:szCs w:val="24"/>
        </w:rPr>
        <w:t>да</w:t>
      </w:r>
      <w:proofErr w:type="spellEnd"/>
      <w:r w:rsidRPr="00824513">
        <w:rPr>
          <w:rFonts w:ascii="Times New Roman" w:hAnsi="Times New Roman" w:cs="Times New Roman"/>
          <w:sz w:val="24"/>
          <w:szCs w:val="24"/>
        </w:rPr>
        <w:t xml:space="preserve"> </w:t>
      </w:r>
      <w:proofErr w:type="spellStart"/>
      <w:r w:rsidRPr="00824513">
        <w:rPr>
          <w:rFonts w:ascii="Times New Roman" w:hAnsi="Times New Roman" w:cs="Times New Roman"/>
          <w:sz w:val="24"/>
          <w:szCs w:val="24"/>
        </w:rPr>
        <w:t>прелази</w:t>
      </w:r>
      <w:proofErr w:type="spellEnd"/>
      <w:r w:rsidRPr="00824513">
        <w:rPr>
          <w:rFonts w:ascii="Times New Roman" w:hAnsi="Times New Roman" w:cs="Times New Roman"/>
          <w:sz w:val="24"/>
          <w:szCs w:val="24"/>
        </w:rPr>
        <w:t xml:space="preserve"> 30% </w:t>
      </w:r>
      <w:proofErr w:type="spellStart"/>
      <w:r w:rsidRPr="00824513">
        <w:rPr>
          <w:rFonts w:ascii="Times New Roman" w:hAnsi="Times New Roman" w:cs="Times New Roman"/>
          <w:sz w:val="24"/>
          <w:szCs w:val="24"/>
        </w:rPr>
        <w:t>примања</w:t>
      </w:r>
      <w:proofErr w:type="spellEnd"/>
      <w:r w:rsidRPr="00824513">
        <w:rPr>
          <w:rFonts w:ascii="Times New Roman" w:hAnsi="Times New Roman" w:cs="Times New Roman"/>
          <w:sz w:val="24"/>
          <w:szCs w:val="24"/>
        </w:rPr>
        <w:t xml:space="preserve"> </w:t>
      </w:r>
      <w:proofErr w:type="spellStart"/>
      <w:r w:rsidRPr="00824513">
        <w:rPr>
          <w:rFonts w:ascii="Times New Roman" w:hAnsi="Times New Roman" w:cs="Times New Roman"/>
          <w:sz w:val="24"/>
          <w:szCs w:val="24"/>
        </w:rPr>
        <w:t>лица</w:t>
      </w:r>
      <w:proofErr w:type="spellEnd"/>
      <w:r w:rsidRPr="00824513">
        <w:rPr>
          <w:rFonts w:ascii="Times New Roman" w:hAnsi="Times New Roman" w:cs="Times New Roman"/>
          <w:sz w:val="24"/>
          <w:szCs w:val="24"/>
        </w:rPr>
        <w:t xml:space="preserve">, </w:t>
      </w:r>
      <w:proofErr w:type="spellStart"/>
      <w:r w:rsidRPr="00824513">
        <w:rPr>
          <w:rFonts w:ascii="Times New Roman" w:hAnsi="Times New Roman" w:cs="Times New Roman"/>
          <w:sz w:val="24"/>
          <w:szCs w:val="24"/>
        </w:rPr>
        <w:t>односно</w:t>
      </w:r>
      <w:proofErr w:type="spellEnd"/>
      <w:r w:rsidRPr="00824513">
        <w:rPr>
          <w:rFonts w:ascii="Times New Roman" w:hAnsi="Times New Roman" w:cs="Times New Roman"/>
          <w:sz w:val="24"/>
          <w:szCs w:val="24"/>
        </w:rPr>
        <w:t xml:space="preserve"> </w:t>
      </w:r>
      <w:proofErr w:type="spellStart"/>
      <w:r w:rsidRPr="00824513">
        <w:rPr>
          <w:rFonts w:ascii="Times New Roman" w:hAnsi="Times New Roman" w:cs="Times New Roman"/>
          <w:sz w:val="24"/>
          <w:szCs w:val="24"/>
        </w:rPr>
        <w:t>његових</w:t>
      </w:r>
      <w:proofErr w:type="spellEnd"/>
      <w:r w:rsidRPr="00824513">
        <w:rPr>
          <w:rFonts w:ascii="Times New Roman" w:hAnsi="Times New Roman" w:cs="Times New Roman"/>
          <w:sz w:val="24"/>
          <w:szCs w:val="24"/>
        </w:rPr>
        <w:t xml:space="preserve"> </w:t>
      </w:r>
      <w:proofErr w:type="spellStart"/>
      <w:r w:rsidRPr="00824513">
        <w:rPr>
          <w:rFonts w:ascii="Times New Roman" w:hAnsi="Times New Roman" w:cs="Times New Roman"/>
          <w:sz w:val="24"/>
          <w:szCs w:val="24"/>
        </w:rPr>
        <w:t>примања</w:t>
      </w:r>
      <w:proofErr w:type="spellEnd"/>
      <w:r w:rsidRPr="00824513">
        <w:rPr>
          <w:rFonts w:ascii="Times New Roman" w:hAnsi="Times New Roman" w:cs="Times New Roman"/>
          <w:sz w:val="24"/>
          <w:szCs w:val="24"/>
        </w:rPr>
        <w:t xml:space="preserve"> и </w:t>
      </w:r>
      <w:proofErr w:type="spellStart"/>
      <w:r w:rsidRPr="00824513">
        <w:rPr>
          <w:rFonts w:ascii="Times New Roman" w:hAnsi="Times New Roman" w:cs="Times New Roman"/>
          <w:sz w:val="24"/>
          <w:szCs w:val="24"/>
        </w:rPr>
        <w:t>примања</w:t>
      </w:r>
      <w:proofErr w:type="spellEnd"/>
      <w:r w:rsidRPr="00824513">
        <w:rPr>
          <w:rFonts w:ascii="Times New Roman" w:hAnsi="Times New Roman" w:cs="Times New Roman"/>
          <w:sz w:val="24"/>
          <w:szCs w:val="24"/>
        </w:rPr>
        <w:t xml:space="preserve"> </w:t>
      </w:r>
      <w:proofErr w:type="spellStart"/>
      <w:r w:rsidRPr="00824513">
        <w:rPr>
          <w:rFonts w:ascii="Times New Roman" w:hAnsi="Times New Roman" w:cs="Times New Roman"/>
          <w:sz w:val="24"/>
          <w:szCs w:val="24"/>
        </w:rPr>
        <w:t>чланова</w:t>
      </w:r>
      <w:proofErr w:type="spellEnd"/>
      <w:r w:rsidRPr="00824513">
        <w:rPr>
          <w:rFonts w:ascii="Times New Roman" w:hAnsi="Times New Roman" w:cs="Times New Roman"/>
          <w:sz w:val="24"/>
          <w:szCs w:val="24"/>
        </w:rPr>
        <w:t xml:space="preserve"> </w:t>
      </w:r>
      <w:proofErr w:type="spellStart"/>
      <w:r w:rsidRPr="00824513">
        <w:rPr>
          <w:rFonts w:ascii="Times New Roman" w:hAnsi="Times New Roman" w:cs="Times New Roman"/>
          <w:sz w:val="24"/>
          <w:szCs w:val="24"/>
        </w:rPr>
        <w:t>његовог</w:t>
      </w:r>
      <w:proofErr w:type="spellEnd"/>
      <w:r w:rsidRPr="00824513">
        <w:rPr>
          <w:rFonts w:ascii="Times New Roman" w:hAnsi="Times New Roman" w:cs="Times New Roman"/>
          <w:sz w:val="24"/>
          <w:szCs w:val="24"/>
        </w:rPr>
        <w:t xml:space="preserve"> </w:t>
      </w:r>
      <w:proofErr w:type="spellStart"/>
      <w:r w:rsidRPr="00824513">
        <w:rPr>
          <w:rFonts w:ascii="Times New Roman" w:hAnsi="Times New Roman" w:cs="Times New Roman"/>
          <w:sz w:val="24"/>
          <w:szCs w:val="24"/>
        </w:rPr>
        <w:t>породичног</w:t>
      </w:r>
      <w:proofErr w:type="spellEnd"/>
      <w:r w:rsidRPr="00824513">
        <w:rPr>
          <w:rFonts w:ascii="Times New Roman" w:hAnsi="Times New Roman" w:cs="Times New Roman"/>
          <w:sz w:val="24"/>
          <w:szCs w:val="24"/>
        </w:rPr>
        <w:t xml:space="preserve"> </w:t>
      </w:r>
      <w:proofErr w:type="spellStart"/>
      <w:r w:rsidRPr="00824513">
        <w:rPr>
          <w:rFonts w:ascii="Times New Roman" w:hAnsi="Times New Roman" w:cs="Times New Roman"/>
          <w:sz w:val="24"/>
          <w:szCs w:val="24"/>
        </w:rPr>
        <w:t>домаћинства</w:t>
      </w:r>
      <w:proofErr w:type="spellEnd"/>
      <w:r w:rsidRPr="00824513">
        <w:rPr>
          <w:rFonts w:ascii="Times New Roman" w:hAnsi="Times New Roman" w:cs="Times New Roman"/>
          <w:sz w:val="24"/>
          <w:szCs w:val="24"/>
          <w:lang w:val="sr-Cyrl-CS"/>
        </w:rPr>
        <w:t>.</w:t>
      </w:r>
      <w:proofErr w:type="gramEnd"/>
    </w:p>
    <w:p w:rsidR="008B7074" w:rsidRPr="00824513" w:rsidRDefault="008B7074" w:rsidP="00824513">
      <w:pPr>
        <w:spacing w:before="100" w:beforeAutospacing="1" w:after="100" w:afterAutospacing="1" w:line="240" w:lineRule="auto"/>
        <w:ind w:firstLine="720"/>
        <w:jc w:val="both"/>
        <w:rPr>
          <w:rFonts w:ascii="Times New Roman" w:eastAsia="Times New Roman" w:hAnsi="Times New Roman" w:cs="Times New Roman"/>
          <w:sz w:val="24"/>
          <w:szCs w:val="24"/>
          <w:lang w:val="sr-Latn-RS" w:eastAsia="sr-Latn-RS"/>
        </w:rPr>
      </w:pPr>
      <w:r w:rsidRPr="00824513">
        <w:rPr>
          <w:rFonts w:ascii="Times New Roman" w:eastAsia="Times New Roman" w:hAnsi="Times New Roman" w:cs="Times New Roman"/>
          <w:sz w:val="24"/>
          <w:szCs w:val="24"/>
          <w:lang w:val="sr-Latn-RS" w:eastAsia="sr-Latn-RS"/>
        </w:rPr>
        <w:t>Неблаговремене пријаве Комисија неће разматрати.</w:t>
      </w:r>
    </w:p>
    <w:p w:rsidR="008B7074" w:rsidRPr="00824513" w:rsidRDefault="008B7074" w:rsidP="008B7074">
      <w:pPr>
        <w:spacing w:before="100" w:beforeAutospacing="1" w:after="100" w:afterAutospacing="1" w:line="240" w:lineRule="auto"/>
        <w:ind w:firstLine="720"/>
        <w:jc w:val="both"/>
        <w:rPr>
          <w:rFonts w:ascii="Times New Roman" w:eastAsia="Times New Roman" w:hAnsi="Times New Roman" w:cs="Times New Roman"/>
          <w:sz w:val="24"/>
          <w:szCs w:val="24"/>
          <w:lang w:val="sr-Latn-RS" w:eastAsia="sr-Latn-RS"/>
        </w:rPr>
      </w:pPr>
      <w:r w:rsidRPr="00824513">
        <w:rPr>
          <w:rFonts w:ascii="Times New Roman" w:eastAsia="Times New Roman" w:hAnsi="Times New Roman" w:cs="Times New Roman"/>
          <w:sz w:val="24"/>
          <w:szCs w:val="24"/>
          <w:lang w:val="sr-Latn-RS" w:eastAsia="sr-Latn-RS"/>
        </w:rPr>
        <w:t xml:space="preserve">Висина закупнине је утврђена Решењем о висини трошковне – непрофитне закупнине за станове за социјално становање Градског већа града </w:t>
      </w:r>
      <w:r w:rsidRPr="00824513">
        <w:rPr>
          <w:rFonts w:ascii="Times New Roman" w:eastAsia="Times New Roman" w:hAnsi="Times New Roman" w:cs="Times New Roman"/>
          <w:sz w:val="24"/>
          <w:szCs w:val="24"/>
          <w:lang w:val="sr-Cyrl-CS" w:eastAsia="sr-Latn-RS"/>
        </w:rPr>
        <w:t>Кикинде</w:t>
      </w:r>
      <w:r w:rsidRPr="00824513">
        <w:rPr>
          <w:rFonts w:ascii="Times New Roman" w:eastAsia="Times New Roman" w:hAnsi="Times New Roman" w:cs="Times New Roman"/>
          <w:sz w:val="24"/>
          <w:szCs w:val="24"/>
          <w:lang w:val="sr-Latn-RS" w:eastAsia="sr-Latn-RS"/>
        </w:rPr>
        <w:t xml:space="preserve"> бр</w:t>
      </w:r>
      <w:r w:rsidRPr="00824513">
        <w:rPr>
          <w:rFonts w:ascii="Times New Roman" w:eastAsia="Times New Roman" w:hAnsi="Times New Roman" w:cs="Times New Roman"/>
          <w:sz w:val="24"/>
          <w:szCs w:val="24"/>
          <w:lang w:val="sr-Cyrl-CS" w:eastAsia="sr-Latn-RS"/>
        </w:rPr>
        <w:t>.</w:t>
      </w:r>
      <w:r w:rsidRPr="00824513">
        <w:rPr>
          <w:rFonts w:ascii="Times New Roman" w:eastAsia="Times New Roman" w:hAnsi="Times New Roman" w:cs="Times New Roman"/>
          <w:sz w:val="24"/>
          <w:szCs w:val="24"/>
          <w:lang w:eastAsia="sr-Latn-RS"/>
        </w:rPr>
        <w:t xml:space="preserve"> II-06-8/2017</w:t>
      </w:r>
      <w:r w:rsidRPr="00824513">
        <w:rPr>
          <w:rFonts w:ascii="Times New Roman" w:eastAsia="Times New Roman" w:hAnsi="Times New Roman" w:cs="Times New Roman"/>
          <w:sz w:val="24"/>
          <w:szCs w:val="24"/>
          <w:lang w:val="sr-Latn-RS" w:eastAsia="sr-Latn-RS"/>
        </w:rPr>
        <w:t xml:space="preserve"> </w:t>
      </w:r>
      <w:proofErr w:type="gramStart"/>
      <w:r w:rsidRPr="00824513">
        <w:rPr>
          <w:rFonts w:ascii="Times New Roman" w:eastAsia="Times New Roman" w:hAnsi="Times New Roman" w:cs="Times New Roman"/>
          <w:sz w:val="24"/>
          <w:szCs w:val="24"/>
          <w:lang w:val="sr-Latn-RS" w:eastAsia="sr-Latn-RS"/>
        </w:rPr>
        <w:t>од  09.</w:t>
      </w:r>
      <w:r w:rsidRPr="00824513">
        <w:rPr>
          <w:rFonts w:ascii="Times New Roman" w:eastAsia="Times New Roman" w:hAnsi="Times New Roman" w:cs="Times New Roman"/>
          <w:sz w:val="24"/>
          <w:szCs w:val="24"/>
          <w:lang w:val="sr-Cyrl-CS" w:eastAsia="sr-Latn-RS"/>
        </w:rPr>
        <w:t>02</w:t>
      </w:r>
      <w:r w:rsidRPr="00824513">
        <w:rPr>
          <w:rFonts w:ascii="Times New Roman" w:eastAsia="Times New Roman" w:hAnsi="Times New Roman" w:cs="Times New Roman"/>
          <w:sz w:val="24"/>
          <w:szCs w:val="24"/>
          <w:lang w:val="sr-Latn-RS" w:eastAsia="sr-Latn-RS"/>
        </w:rPr>
        <w:t>.201</w:t>
      </w:r>
      <w:r w:rsidRPr="00824513">
        <w:rPr>
          <w:rFonts w:ascii="Times New Roman" w:eastAsia="Times New Roman" w:hAnsi="Times New Roman" w:cs="Times New Roman"/>
          <w:sz w:val="24"/>
          <w:szCs w:val="24"/>
          <w:lang w:val="sr-Cyrl-CS" w:eastAsia="sr-Latn-RS"/>
        </w:rPr>
        <w:t>7</w:t>
      </w:r>
      <w:proofErr w:type="gramEnd"/>
      <w:r w:rsidRPr="00824513">
        <w:rPr>
          <w:rFonts w:ascii="Times New Roman" w:eastAsia="Times New Roman" w:hAnsi="Times New Roman" w:cs="Times New Roman"/>
          <w:sz w:val="24"/>
          <w:szCs w:val="24"/>
          <w:lang w:val="sr-Latn-RS" w:eastAsia="sr-Latn-RS"/>
        </w:rPr>
        <w:t>. године и износи 1</w:t>
      </w:r>
      <w:r w:rsidRPr="00824513">
        <w:rPr>
          <w:rFonts w:ascii="Times New Roman" w:eastAsia="Times New Roman" w:hAnsi="Times New Roman" w:cs="Times New Roman"/>
          <w:sz w:val="24"/>
          <w:szCs w:val="24"/>
          <w:lang w:val="sr-Cyrl-CS" w:eastAsia="sr-Latn-RS"/>
        </w:rPr>
        <w:t>90</w:t>
      </w:r>
      <w:r w:rsidRPr="00824513">
        <w:rPr>
          <w:rFonts w:ascii="Times New Roman" w:eastAsia="Times New Roman" w:hAnsi="Times New Roman" w:cs="Times New Roman"/>
          <w:sz w:val="24"/>
          <w:szCs w:val="24"/>
          <w:lang w:val="sr-Latn-RS" w:eastAsia="sr-Latn-RS"/>
        </w:rPr>
        <w:t>,</w:t>
      </w:r>
      <w:r w:rsidRPr="00824513">
        <w:rPr>
          <w:rFonts w:ascii="Times New Roman" w:eastAsia="Times New Roman" w:hAnsi="Times New Roman" w:cs="Times New Roman"/>
          <w:sz w:val="24"/>
          <w:szCs w:val="24"/>
          <w:lang w:val="sr-Cyrl-CS" w:eastAsia="sr-Latn-RS"/>
        </w:rPr>
        <w:t>00</w:t>
      </w:r>
      <w:r w:rsidRPr="00824513">
        <w:rPr>
          <w:rFonts w:ascii="Times New Roman" w:eastAsia="Times New Roman" w:hAnsi="Times New Roman" w:cs="Times New Roman"/>
          <w:sz w:val="24"/>
          <w:szCs w:val="24"/>
          <w:lang w:val="sr-Latn-RS" w:eastAsia="sr-Latn-RS"/>
        </w:rPr>
        <w:t xml:space="preserve"> динара/1 м².</w:t>
      </w:r>
    </w:p>
    <w:p w:rsidR="008B7074" w:rsidRPr="00824513" w:rsidRDefault="008B7074" w:rsidP="008B7074">
      <w:pPr>
        <w:spacing w:before="100" w:beforeAutospacing="1" w:after="100" w:afterAutospacing="1" w:line="240" w:lineRule="auto"/>
        <w:ind w:firstLine="720"/>
        <w:jc w:val="both"/>
        <w:rPr>
          <w:rFonts w:ascii="Times New Roman" w:eastAsia="Times New Roman" w:hAnsi="Times New Roman" w:cs="Times New Roman"/>
          <w:sz w:val="24"/>
          <w:szCs w:val="24"/>
          <w:lang w:val="sr-Latn-RS" w:eastAsia="sr-Latn-RS"/>
        </w:rPr>
      </w:pPr>
      <w:r w:rsidRPr="00824513">
        <w:rPr>
          <w:rFonts w:ascii="Times New Roman" w:eastAsia="Times New Roman" w:hAnsi="Times New Roman" w:cs="Times New Roman"/>
          <w:sz w:val="24"/>
          <w:szCs w:val="24"/>
          <w:lang w:val="sr-Latn-RS" w:eastAsia="sr-Latn-RS"/>
        </w:rPr>
        <w:t>Закупнина се  обрачунава у фиксном динарском износу за период од годину дана и то за другу половину текуће године и прву половину наредне године, а плаћа се у једнаким месечним ратама до 15-ог у месецу за текући месец.</w:t>
      </w:r>
    </w:p>
    <w:p w:rsidR="008B7074" w:rsidRPr="00824513" w:rsidRDefault="008B7074" w:rsidP="008B7074">
      <w:pPr>
        <w:spacing w:before="100" w:beforeAutospacing="1" w:after="100" w:afterAutospacing="1" w:line="240" w:lineRule="auto"/>
        <w:ind w:firstLine="360"/>
        <w:jc w:val="both"/>
        <w:rPr>
          <w:rFonts w:ascii="Times New Roman" w:eastAsia="Times New Roman" w:hAnsi="Times New Roman" w:cs="Times New Roman"/>
          <w:sz w:val="24"/>
          <w:szCs w:val="24"/>
          <w:lang w:val="sr-Latn-RS" w:eastAsia="sr-Latn-RS"/>
        </w:rPr>
      </w:pPr>
      <w:r w:rsidRPr="00824513">
        <w:rPr>
          <w:rFonts w:ascii="Times New Roman" w:eastAsia="Times New Roman" w:hAnsi="Times New Roman" w:cs="Times New Roman"/>
          <w:sz w:val="24"/>
          <w:szCs w:val="24"/>
          <w:lang w:val="sr-Latn-RS" w:eastAsia="sr-Latn-RS"/>
        </w:rPr>
        <w:t>Утврђивање реда првенства вршиће Комисија, при чему предност у решавању стамбене потребе давањем стана у закуп имају лица која припадају следећим категоријама, по редоследу како су наведена:</w:t>
      </w:r>
    </w:p>
    <w:p w:rsidR="008B7074" w:rsidRPr="00824513" w:rsidRDefault="008B7074" w:rsidP="008B7074">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val="sr-Latn-RS" w:eastAsia="sr-Latn-RS"/>
        </w:rPr>
      </w:pPr>
      <w:r w:rsidRPr="00824513">
        <w:rPr>
          <w:rFonts w:ascii="Times New Roman" w:eastAsia="Times New Roman" w:hAnsi="Times New Roman" w:cs="Times New Roman"/>
          <w:sz w:val="24"/>
          <w:szCs w:val="24"/>
          <w:lang w:val="sr-Latn-RS" w:eastAsia="sr-Latn-RS"/>
        </w:rPr>
        <w:t>особе са инвалидитетом;</w:t>
      </w:r>
    </w:p>
    <w:p w:rsidR="008B7074" w:rsidRPr="00824513" w:rsidRDefault="008B7074" w:rsidP="008B7074">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val="sr-Latn-RS" w:eastAsia="sr-Latn-RS"/>
        </w:rPr>
      </w:pPr>
      <w:r w:rsidRPr="00824513">
        <w:rPr>
          <w:rFonts w:ascii="Times New Roman" w:eastAsia="Times New Roman" w:hAnsi="Times New Roman" w:cs="Times New Roman"/>
          <w:sz w:val="24"/>
          <w:szCs w:val="24"/>
          <w:lang w:val="sr-Latn-RS" w:eastAsia="sr-Latn-RS"/>
        </w:rPr>
        <w:t>породице са више деце;</w:t>
      </w:r>
    </w:p>
    <w:p w:rsidR="008B7074" w:rsidRPr="00824513" w:rsidRDefault="008B7074" w:rsidP="008B7074">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val="sr-Latn-RS" w:eastAsia="sr-Latn-RS"/>
        </w:rPr>
      </w:pPr>
      <w:r w:rsidRPr="00824513">
        <w:rPr>
          <w:rFonts w:ascii="Times New Roman" w:eastAsia="Times New Roman" w:hAnsi="Times New Roman" w:cs="Times New Roman"/>
          <w:sz w:val="24"/>
          <w:szCs w:val="24"/>
          <w:lang w:val="sr-Latn-RS" w:eastAsia="sr-Latn-RS"/>
        </w:rPr>
        <w:t>лица преко 65 година старости;</w:t>
      </w:r>
    </w:p>
    <w:p w:rsidR="008B7074" w:rsidRPr="00824513" w:rsidRDefault="008B7074" w:rsidP="008B7074">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val="sr-Latn-RS" w:eastAsia="sr-Latn-RS"/>
        </w:rPr>
      </w:pPr>
      <w:r w:rsidRPr="00824513">
        <w:rPr>
          <w:rFonts w:ascii="Times New Roman" w:eastAsia="Times New Roman" w:hAnsi="Times New Roman" w:cs="Times New Roman"/>
          <w:sz w:val="24"/>
          <w:szCs w:val="24"/>
          <w:lang w:val="sr-Latn-RS" w:eastAsia="sr-Latn-RS"/>
        </w:rPr>
        <w:t>деца без родитељског старања;</w:t>
      </w:r>
    </w:p>
    <w:p w:rsidR="008B7074" w:rsidRPr="00824513" w:rsidRDefault="008B7074" w:rsidP="008B7074">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val="sr-Latn-RS" w:eastAsia="sr-Latn-RS"/>
        </w:rPr>
      </w:pPr>
      <w:r w:rsidRPr="00824513">
        <w:rPr>
          <w:rFonts w:ascii="Times New Roman" w:eastAsia="Times New Roman" w:hAnsi="Times New Roman" w:cs="Times New Roman"/>
          <w:sz w:val="24"/>
          <w:szCs w:val="24"/>
          <w:lang w:val="sr-Latn-RS" w:eastAsia="sr-Latn-RS"/>
        </w:rPr>
        <w:t>самохрани родитељи;</w:t>
      </w:r>
    </w:p>
    <w:p w:rsidR="008B7074" w:rsidRPr="00824513" w:rsidRDefault="008B7074" w:rsidP="008B7074">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val="sr-Latn-RS" w:eastAsia="sr-Latn-RS"/>
        </w:rPr>
      </w:pPr>
      <w:r w:rsidRPr="00824513">
        <w:rPr>
          <w:rFonts w:ascii="Times New Roman" w:eastAsia="Times New Roman" w:hAnsi="Times New Roman" w:cs="Times New Roman"/>
          <w:sz w:val="24"/>
          <w:szCs w:val="24"/>
          <w:lang w:val="sr-Latn-RS" w:eastAsia="sr-Latn-RS"/>
        </w:rPr>
        <w:t>и остала лица у складу са чланом 10. став 3. Закона о социјалном становању.</w:t>
      </w:r>
    </w:p>
    <w:p w:rsidR="008B7074" w:rsidRPr="00824513" w:rsidRDefault="008B7074" w:rsidP="008B7074">
      <w:pPr>
        <w:spacing w:before="100" w:beforeAutospacing="1" w:after="100" w:afterAutospacing="1" w:line="240" w:lineRule="auto"/>
        <w:jc w:val="both"/>
        <w:rPr>
          <w:rFonts w:ascii="Times New Roman" w:hAnsi="Times New Roman" w:cs="Times New Roman"/>
          <w:sz w:val="24"/>
          <w:szCs w:val="24"/>
          <w:lang w:val="sr-Cyrl-CS"/>
        </w:rPr>
      </w:pPr>
      <w:proofErr w:type="spellStart"/>
      <w:proofErr w:type="gramStart"/>
      <w:r w:rsidRPr="00824513">
        <w:rPr>
          <w:rFonts w:ascii="Times New Roman" w:hAnsi="Times New Roman" w:cs="Times New Roman"/>
          <w:sz w:val="24"/>
          <w:szCs w:val="24"/>
        </w:rPr>
        <w:lastRenderedPageBreak/>
        <w:t>Ако</w:t>
      </w:r>
      <w:proofErr w:type="spellEnd"/>
      <w:r w:rsidRPr="00824513">
        <w:rPr>
          <w:rFonts w:ascii="Times New Roman" w:hAnsi="Times New Roman" w:cs="Times New Roman"/>
          <w:sz w:val="24"/>
          <w:szCs w:val="24"/>
        </w:rPr>
        <w:t xml:space="preserve"> </w:t>
      </w:r>
      <w:proofErr w:type="spellStart"/>
      <w:r w:rsidRPr="00824513">
        <w:rPr>
          <w:rFonts w:ascii="Times New Roman" w:hAnsi="Times New Roman" w:cs="Times New Roman"/>
          <w:sz w:val="24"/>
          <w:szCs w:val="24"/>
        </w:rPr>
        <w:t>два</w:t>
      </w:r>
      <w:proofErr w:type="spellEnd"/>
      <w:r w:rsidRPr="00824513">
        <w:rPr>
          <w:rFonts w:ascii="Times New Roman" w:hAnsi="Times New Roman" w:cs="Times New Roman"/>
          <w:sz w:val="24"/>
          <w:szCs w:val="24"/>
        </w:rPr>
        <w:t xml:space="preserve"> </w:t>
      </w:r>
      <w:proofErr w:type="spellStart"/>
      <w:r w:rsidRPr="00824513">
        <w:rPr>
          <w:rFonts w:ascii="Times New Roman" w:hAnsi="Times New Roman" w:cs="Times New Roman"/>
          <w:sz w:val="24"/>
          <w:szCs w:val="24"/>
        </w:rPr>
        <w:t>или</w:t>
      </w:r>
      <w:proofErr w:type="spellEnd"/>
      <w:r w:rsidRPr="00824513">
        <w:rPr>
          <w:rFonts w:ascii="Times New Roman" w:hAnsi="Times New Roman" w:cs="Times New Roman"/>
          <w:sz w:val="24"/>
          <w:szCs w:val="24"/>
        </w:rPr>
        <w:t xml:space="preserve"> </w:t>
      </w:r>
      <w:proofErr w:type="spellStart"/>
      <w:r w:rsidRPr="00824513">
        <w:rPr>
          <w:rFonts w:ascii="Times New Roman" w:hAnsi="Times New Roman" w:cs="Times New Roman"/>
          <w:sz w:val="24"/>
          <w:szCs w:val="24"/>
        </w:rPr>
        <w:t>више</w:t>
      </w:r>
      <w:proofErr w:type="spellEnd"/>
      <w:r w:rsidRPr="00824513">
        <w:rPr>
          <w:rFonts w:ascii="Times New Roman" w:hAnsi="Times New Roman" w:cs="Times New Roman"/>
          <w:sz w:val="24"/>
          <w:szCs w:val="24"/>
        </w:rPr>
        <w:t xml:space="preserve"> </w:t>
      </w:r>
      <w:proofErr w:type="spellStart"/>
      <w:r w:rsidRPr="00824513">
        <w:rPr>
          <w:rFonts w:ascii="Times New Roman" w:hAnsi="Times New Roman" w:cs="Times New Roman"/>
          <w:sz w:val="24"/>
          <w:szCs w:val="24"/>
        </w:rPr>
        <w:t>лица</w:t>
      </w:r>
      <w:proofErr w:type="spellEnd"/>
      <w:r w:rsidRPr="00824513">
        <w:rPr>
          <w:rFonts w:ascii="Times New Roman" w:hAnsi="Times New Roman" w:cs="Times New Roman"/>
          <w:sz w:val="24"/>
          <w:szCs w:val="24"/>
        </w:rPr>
        <w:t xml:space="preserve"> и/</w:t>
      </w:r>
      <w:proofErr w:type="spellStart"/>
      <w:r w:rsidRPr="00824513">
        <w:rPr>
          <w:rFonts w:ascii="Times New Roman" w:hAnsi="Times New Roman" w:cs="Times New Roman"/>
          <w:sz w:val="24"/>
          <w:szCs w:val="24"/>
        </w:rPr>
        <w:t>или</w:t>
      </w:r>
      <w:proofErr w:type="spellEnd"/>
      <w:r w:rsidRPr="00824513">
        <w:rPr>
          <w:rFonts w:ascii="Times New Roman" w:hAnsi="Times New Roman" w:cs="Times New Roman"/>
          <w:sz w:val="24"/>
          <w:szCs w:val="24"/>
        </w:rPr>
        <w:t xml:space="preserve"> </w:t>
      </w:r>
      <w:proofErr w:type="spellStart"/>
      <w:r w:rsidRPr="00824513">
        <w:rPr>
          <w:rFonts w:ascii="Times New Roman" w:hAnsi="Times New Roman" w:cs="Times New Roman"/>
          <w:sz w:val="24"/>
          <w:szCs w:val="24"/>
        </w:rPr>
        <w:t>породичних</w:t>
      </w:r>
      <w:proofErr w:type="spellEnd"/>
      <w:r w:rsidRPr="00824513">
        <w:rPr>
          <w:rFonts w:ascii="Times New Roman" w:hAnsi="Times New Roman" w:cs="Times New Roman"/>
          <w:sz w:val="24"/>
          <w:szCs w:val="24"/>
        </w:rPr>
        <w:t xml:space="preserve"> </w:t>
      </w:r>
      <w:proofErr w:type="spellStart"/>
      <w:r w:rsidRPr="00824513">
        <w:rPr>
          <w:rFonts w:ascii="Times New Roman" w:hAnsi="Times New Roman" w:cs="Times New Roman"/>
          <w:sz w:val="24"/>
          <w:szCs w:val="24"/>
        </w:rPr>
        <w:t>домаћинстава</w:t>
      </w:r>
      <w:proofErr w:type="spellEnd"/>
      <w:r w:rsidRPr="00824513">
        <w:rPr>
          <w:rFonts w:ascii="Times New Roman" w:hAnsi="Times New Roman" w:cs="Times New Roman"/>
          <w:sz w:val="24"/>
          <w:szCs w:val="24"/>
        </w:rPr>
        <w:t xml:space="preserve"> </w:t>
      </w:r>
      <w:proofErr w:type="spellStart"/>
      <w:r w:rsidRPr="00824513">
        <w:rPr>
          <w:rFonts w:ascii="Times New Roman" w:hAnsi="Times New Roman" w:cs="Times New Roman"/>
          <w:sz w:val="24"/>
          <w:szCs w:val="24"/>
        </w:rPr>
        <w:t>имају</w:t>
      </w:r>
      <w:proofErr w:type="spellEnd"/>
      <w:r w:rsidRPr="00824513">
        <w:rPr>
          <w:rFonts w:ascii="Times New Roman" w:hAnsi="Times New Roman" w:cs="Times New Roman"/>
          <w:sz w:val="24"/>
          <w:szCs w:val="24"/>
        </w:rPr>
        <w:t xml:space="preserve"> </w:t>
      </w:r>
      <w:proofErr w:type="spellStart"/>
      <w:r w:rsidRPr="00824513">
        <w:rPr>
          <w:rFonts w:ascii="Times New Roman" w:hAnsi="Times New Roman" w:cs="Times New Roman"/>
          <w:sz w:val="24"/>
          <w:szCs w:val="24"/>
        </w:rPr>
        <w:t>исти</w:t>
      </w:r>
      <w:proofErr w:type="spellEnd"/>
      <w:r w:rsidRPr="00824513">
        <w:rPr>
          <w:rFonts w:ascii="Times New Roman" w:hAnsi="Times New Roman" w:cs="Times New Roman"/>
          <w:sz w:val="24"/>
          <w:szCs w:val="24"/>
        </w:rPr>
        <w:t xml:space="preserve"> </w:t>
      </w:r>
      <w:proofErr w:type="spellStart"/>
      <w:r w:rsidRPr="00824513">
        <w:rPr>
          <w:rFonts w:ascii="Times New Roman" w:hAnsi="Times New Roman" w:cs="Times New Roman"/>
          <w:sz w:val="24"/>
          <w:szCs w:val="24"/>
        </w:rPr>
        <w:t>број</w:t>
      </w:r>
      <w:proofErr w:type="spellEnd"/>
      <w:r w:rsidRPr="00824513">
        <w:rPr>
          <w:rFonts w:ascii="Times New Roman" w:hAnsi="Times New Roman" w:cs="Times New Roman"/>
          <w:sz w:val="24"/>
          <w:szCs w:val="24"/>
        </w:rPr>
        <w:t xml:space="preserve"> </w:t>
      </w:r>
      <w:proofErr w:type="spellStart"/>
      <w:r w:rsidRPr="00824513">
        <w:rPr>
          <w:rFonts w:ascii="Times New Roman" w:hAnsi="Times New Roman" w:cs="Times New Roman"/>
          <w:sz w:val="24"/>
          <w:szCs w:val="24"/>
        </w:rPr>
        <w:t>бодова</w:t>
      </w:r>
      <w:proofErr w:type="spellEnd"/>
      <w:r w:rsidRPr="00824513">
        <w:rPr>
          <w:rFonts w:ascii="Times New Roman" w:hAnsi="Times New Roman" w:cs="Times New Roman"/>
          <w:sz w:val="24"/>
          <w:szCs w:val="24"/>
        </w:rPr>
        <w:t xml:space="preserve">, </w:t>
      </w:r>
      <w:proofErr w:type="spellStart"/>
      <w:r w:rsidRPr="00824513">
        <w:rPr>
          <w:rFonts w:ascii="Times New Roman" w:hAnsi="Times New Roman" w:cs="Times New Roman"/>
          <w:sz w:val="24"/>
          <w:szCs w:val="24"/>
        </w:rPr>
        <w:t>предност</w:t>
      </w:r>
      <w:proofErr w:type="spellEnd"/>
      <w:r w:rsidRPr="00824513">
        <w:rPr>
          <w:rFonts w:ascii="Times New Roman" w:hAnsi="Times New Roman" w:cs="Times New Roman"/>
          <w:sz w:val="24"/>
          <w:szCs w:val="24"/>
        </w:rPr>
        <w:t xml:space="preserve"> </w:t>
      </w:r>
      <w:proofErr w:type="spellStart"/>
      <w:r w:rsidRPr="00824513">
        <w:rPr>
          <w:rFonts w:ascii="Times New Roman" w:hAnsi="Times New Roman" w:cs="Times New Roman"/>
          <w:sz w:val="24"/>
          <w:szCs w:val="24"/>
        </w:rPr>
        <w:t>на</w:t>
      </w:r>
      <w:proofErr w:type="spellEnd"/>
      <w:r w:rsidRPr="00824513">
        <w:rPr>
          <w:rFonts w:ascii="Times New Roman" w:hAnsi="Times New Roman" w:cs="Times New Roman"/>
          <w:sz w:val="24"/>
          <w:szCs w:val="24"/>
        </w:rPr>
        <w:t xml:space="preserve"> </w:t>
      </w:r>
      <w:proofErr w:type="spellStart"/>
      <w:r w:rsidRPr="00824513">
        <w:rPr>
          <w:rFonts w:ascii="Times New Roman" w:hAnsi="Times New Roman" w:cs="Times New Roman"/>
          <w:sz w:val="24"/>
          <w:szCs w:val="24"/>
        </w:rPr>
        <w:t>ранг</w:t>
      </w:r>
      <w:proofErr w:type="spellEnd"/>
      <w:r w:rsidRPr="00824513">
        <w:rPr>
          <w:rFonts w:ascii="Times New Roman" w:hAnsi="Times New Roman" w:cs="Times New Roman"/>
          <w:sz w:val="24"/>
          <w:szCs w:val="24"/>
        </w:rPr>
        <w:t xml:space="preserve"> </w:t>
      </w:r>
      <w:proofErr w:type="spellStart"/>
      <w:r w:rsidRPr="00824513">
        <w:rPr>
          <w:rFonts w:ascii="Times New Roman" w:hAnsi="Times New Roman" w:cs="Times New Roman"/>
          <w:sz w:val="24"/>
          <w:szCs w:val="24"/>
        </w:rPr>
        <w:t>листи</w:t>
      </w:r>
      <w:proofErr w:type="spellEnd"/>
      <w:r w:rsidRPr="00824513">
        <w:rPr>
          <w:rFonts w:ascii="Times New Roman" w:hAnsi="Times New Roman" w:cs="Times New Roman"/>
          <w:sz w:val="24"/>
          <w:szCs w:val="24"/>
        </w:rPr>
        <w:t xml:space="preserve"> </w:t>
      </w:r>
      <w:proofErr w:type="spellStart"/>
      <w:r w:rsidRPr="00824513">
        <w:rPr>
          <w:rFonts w:ascii="Times New Roman" w:hAnsi="Times New Roman" w:cs="Times New Roman"/>
          <w:sz w:val="24"/>
          <w:szCs w:val="24"/>
        </w:rPr>
        <w:t>има</w:t>
      </w:r>
      <w:proofErr w:type="spellEnd"/>
      <w:r w:rsidRPr="00824513">
        <w:rPr>
          <w:rFonts w:ascii="Times New Roman" w:hAnsi="Times New Roman" w:cs="Times New Roman"/>
          <w:sz w:val="24"/>
          <w:szCs w:val="24"/>
        </w:rPr>
        <w:t xml:space="preserve"> </w:t>
      </w:r>
      <w:proofErr w:type="spellStart"/>
      <w:r w:rsidRPr="00824513">
        <w:rPr>
          <w:rFonts w:ascii="Times New Roman" w:hAnsi="Times New Roman" w:cs="Times New Roman"/>
          <w:sz w:val="24"/>
          <w:szCs w:val="24"/>
        </w:rPr>
        <w:t>лице</w:t>
      </w:r>
      <w:proofErr w:type="spellEnd"/>
      <w:r w:rsidRPr="00824513">
        <w:rPr>
          <w:rFonts w:ascii="Times New Roman" w:hAnsi="Times New Roman" w:cs="Times New Roman"/>
          <w:sz w:val="24"/>
          <w:szCs w:val="24"/>
        </w:rPr>
        <w:t xml:space="preserve"> </w:t>
      </w:r>
      <w:proofErr w:type="spellStart"/>
      <w:r w:rsidRPr="00824513">
        <w:rPr>
          <w:rFonts w:ascii="Times New Roman" w:hAnsi="Times New Roman" w:cs="Times New Roman"/>
          <w:sz w:val="24"/>
          <w:szCs w:val="24"/>
        </w:rPr>
        <w:t>или</w:t>
      </w:r>
      <w:proofErr w:type="spellEnd"/>
      <w:r w:rsidRPr="00824513">
        <w:rPr>
          <w:rFonts w:ascii="Times New Roman" w:hAnsi="Times New Roman" w:cs="Times New Roman"/>
          <w:sz w:val="24"/>
          <w:szCs w:val="24"/>
        </w:rPr>
        <w:t xml:space="preserve"> </w:t>
      </w:r>
      <w:proofErr w:type="spellStart"/>
      <w:r w:rsidRPr="00824513">
        <w:rPr>
          <w:rFonts w:ascii="Times New Roman" w:hAnsi="Times New Roman" w:cs="Times New Roman"/>
          <w:sz w:val="24"/>
          <w:szCs w:val="24"/>
        </w:rPr>
        <w:t>породично</w:t>
      </w:r>
      <w:proofErr w:type="spellEnd"/>
      <w:r w:rsidRPr="00824513">
        <w:rPr>
          <w:rFonts w:ascii="Times New Roman" w:hAnsi="Times New Roman" w:cs="Times New Roman"/>
          <w:sz w:val="24"/>
          <w:szCs w:val="24"/>
        </w:rPr>
        <w:t xml:space="preserve"> </w:t>
      </w:r>
      <w:proofErr w:type="spellStart"/>
      <w:r w:rsidRPr="00824513">
        <w:rPr>
          <w:rFonts w:ascii="Times New Roman" w:hAnsi="Times New Roman" w:cs="Times New Roman"/>
          <w:sz w:val="24"/>
          <w:szCs w:val="24"/>
        </w:rPr>
        <w:t>домаћинство</w:t>
      </w:r>
      <w:proofErr w:type="spellEnd"/>
      <w:r w:rsidRPr="00824513">
        <w:rPr>
          <w:rFonts w:ascii="Times New Roman" w:hAnsi="Times New Roman" w:cs="Times New Roman"/>
          <w:sz w:val="24"/>
          <w:szCs w:val="24"/>
        </w:rPr>
        <w:t xml:space="preserve"> </w:t>
      </w:r>
      <w:proofErr w:type="spellStart"/>
      <w:r w:rsidRPr="00824513">
        <w:rPr>
          <w:rFonts w:ascii="Times New Roman" w:hAnsi="Times New Roman" w:cs="Times New Roman"/>
          <w:sz w:val="24"/>
          <w:szCs w:val="24"/>
        </w:rPr>
        <w:t>које</w:t>
      </w:r>
      <w:proofErr w:type="spellEnd"/>
      <w:r w:rsidRPr="00824513">
        <w:rPr>
          <w:rFonts w:ascii="Times New Roman" w:hAnsi="Times New Roman" w:cs="Times New Roman"/>
          <w:sz w:val="24"/>
          <w:szCs w:val="24"/>
        </w:rPr>
        <w:t xml:space="preserve"> </w:t>
      </w:r>
      <w:proofErr w:type="spellStart"/>
      <w:r w:rsidRPr="00824513">
        <w:rPr>
          <w:rFonts w:ascii="Times New Roman" w:hAnsi="Times New Roman" w:cs="Times New Roman"/>
          <w:sz w:val="24"/>
          <w:szCs w:val="24"/>
        </w:rPr>
        <w:t>има</w:t>
      </w:r>
      <w:proofErr w:type="spellEnd"/>
      <w:r w:rsidRPr="00824513">
        <w:rPr>
          <w:rFonts w:ascii="Times New Roman" w:hAnsi="Times New Roman" w:cs="Times New Roman"/>
          <w:sz w:val="24"/>
          <w:szCs w:val="24"/>
        </w:rPr>
        <w:t xml:space="preserve"> </w:t>
      </w:r>
      <w:proofErr w:type="spellStart"/>
      <w:r w:rsidRPr="00824513">
        <w:rPr>
          <w:rFonts w:ascii="Times New Roman" w:hAnsi="Times New Roman" w:cs="Times New Roman"/>
          <w:sz w:val="24"/>
          <w:szCs w:val="24"/>
        </w:rPr>
        <w:t>већи</w:t>
      </w:r>
      <w:proofErr w:type="spellEnd"/>
      <w:r w:rsidRPr="00824513">
        <w:rPr>
          <w:rFonts w:ascii="Times New Roman" w:hAnsi="Times New Roman" w:cs="Times New Roman"/>
          <w:sz w:val="24"/>
          <w:szCs w:val="24"/>
        </w:rPr>
        <w:t xml:space="preserve"> </w:t>
      </w:r>
      <w:proofErr w:type="spellStart"/>
      <w:r w:rsidRPr="00824513">
        <w:rPr>
          <w:rFonts w:ascii="Times New Roman" w:hAnsi="Times New Roman" w:cs="Times New Roman"/>
          <w:sz w:val="24"/>
          <w:szCs w:val="24"/>
        </w:rPr>
        <w:t>број</w:t>
      </w:r>
      <w:proofErr w:type="spellEnd"/>
      <w:r w:rsidRPr="00824513">
        <w:rPr>
          <w:rFonts w:ascii="Times New Roman" w:hAnsi="Times New Roman" w:cs="Times New Roman"/>
          <w:sz w:val="24"/>
          <w:szCs w:val="24"/>
        </w:rPr>
        <w:t xml:space="preserve"> </w:t>
      </w:r>
      <w:proofErr w:type="spellStart"/>
      <w:r w:rsidRPr="00824513">
        <w:rPr>
          <w:rFonts w:ascii="Times New Roman" w:hAnsi="Times New Roman" w:cs="Times New Roman"/>
          <w:sz w:val="24"/>
          <w:szCs w:val="24"/>
        </w:rPr>
        <w:t>бодова</w:t>
      </w:r>
      <w:proofErr w:type="spellEnd"/>
      <w:r w:rsidRPr="00824513">
        <w:rPr>
          <w:rFonts w:ascii="Times New Roman" w:hAnsi="Times New Roman" w:cs="Times New Roman"/>
          <w:sz w:val="24"/>
          <w:szCs w:val="24"/>
        </w:rPr>
        <w:t xml:space="preserve"> </w:t>
      </w:r>
      <w:proofErr w:type="spellStart"/>
      <w:r w:rsidRPr="00824513">
        <w:rPr>
          <w:rFonts w:ascii="Times New Roman" w:hAnsi="Times New Roman" w:cs="Times New Roman"/>
          <w:sz w:val="24"/>
          <w:szCs w:val="24"/>
        </w:rPr>
        <w:t>по</w:t>
      </w:r>
      <w:proofErr w:type="spellEnd"/>
      <w:r w:rsidRPr="00824513">
        <w:rPr>
          <w:rFonts w:ascii="Times New Roman" w:hAnsi="Times New Roman" w:cs="Times New Roman"/>
          <w:sz w:val="24"/>
          <w:szCs w:val="24"/>
        </w:rPr>
        <w:t xml:space="preserve"> </w:t>
      </w:r>
      <w:proofErr w:type="spellStart"/>
      <w:r w:rsidRPr="00824513">
        <w:rPr>
          <w:rFonts w:ascii="Times New Roman" w:hAnsi="Times New Roman" w:cs="Times New Roman"/>
          <w:sz w:val="24"/>
          <w:szCs w:val="24"/>
        </w:rPr>
        <w:t>редоследу</w:t>
      </w:r>
      <w:proofErr w:type="spellEnd"/>
      <w:r w:rsidRPr="00824513">
        <w:rPr>
          <w:rFonts w:ascii="Times New Roman" w:hAnsi="Times New Roman" w:cs="Times New Roman"/>
          <w:sz w:val="24"/>
          <w:szCs w:val="24"/>
        </w:rPr>
        <w:t xml:space="preserve"> </w:t>
      </w:r>
      <w:proofErr w:type="spellStart"/>
      <w:r w:rsidRPr="00824513">
        <w:rPr>
          <w:rFonts w:ascii="Times New Roman" w:hAnsi="Times New Roman" w:cs="Times New Roman"/>
          <w:sz w:val="24"/>
          <w:szCs w:val="24"/>
        </w:rPr>
        <w:t>утврђеном</w:t>
      </w:r>
      <w:proofErr w:type="spellEnd"/>
      <w:r w:rsidRPr="00824513">
        <w:rPr>
          <w:rFonts w:ascii="Times New Roman" w:hAnsi="Times New Roman" w:cs="Times New Roman"/>
          <w:sz w:val="24"/>
          <w:szCs w:val="24"/>
        </w:rPr>
        <w:t xml:space="preserve"> у </w:t>
      </w:r>
      <w:proofErr w:type="spellStart"/>
      <w:r w:rsidRPr="00824513">
        <w:rPr>
          <w:rFonts w:ascii="Times New Roman" w:hAnsi="Times New Roman" w:cs="Times New Roman"/>
          <w:sz w:val="24"/>
          <w:szCs w:val="24"/>
        </w:rPr>
        <w:t>члану</w:t>
      </w:r>
      <w:proofErr w:type="spellEnd"/>
      <w:r w:rsidRPr="00824513">
        <w:rPr>
          <w:rFonts w:ascii="Times New Roman" w:hAnsi="Times New Roman" w:cs="Times New Roman"/>
          <w:sz w:val="24"/>
          <w:szCs w:val="24"/>
        </w:rPr>
        <w:t xml:space="preserve"> 15.</w:t>
      </w:r>
      <w:proofErr w:type="gramEnd"/>
      <w:r w:rsidRPr="00824513">
        <w:rPr>
          <w:rFonts w:ascii="Times New Roman" w:hAnsi="Times New Roman" w:cs="Times New Roman"/>
          <w:sz w:val="24"/>
          <w:szCs w:val="24"/>
          <w:lang w:val="sr-Cyrl-CS"/>
        </w:rPr>
        <w:t xml:space="preserve"> </w:t>
      </w:r>
      <w:r w:rsidRPr="00824513">
        <w:rPr>
          <w:rFonts w:ascii="Times New Roman" w:hAnsi="Times New Roman" w:cs="Times New Roman"/>
          <w:sz w:val="24"/>
          <w:szCs w:val="24"/>
        </w:rPr>
        <w:t xml:space="preserve"> </w:t>
      </w:r>
      <w:r w:rsidRPr="00824513">
        <w:rPr>
          <w:rFonts w:ascii="Times New Roman" w:hAnsi="Times New Roman" w:cs="Times New Roman"/>
          <w:sz w:val="24"/>
          <w:szCs w:val="24"/>
          <w:lang w:val="sr-Cyrl-CS"/>
        </w:rPr>
        <w:t>О</w:t>
      </w:r>
      <w:r w:rsidRPr="00824513">
        <w:rPr>
          <w:rFonts w:ascii="Times New Roman" w:hAnsi="Times New Roman" w:cs="Times New Roman"/>
          <w:bCs/>
          <w:sz w:val="24"/>
          <w:szCs w:val="24"/>
          <w:lang w:val="sr-Cyrl-CS"/>
        </w:rPr>
        <w:t>длуке</w:t>
      </w:r>
      <w:r w:rsidRPr="00824513">
        <w:rPr>
          <w:rFonts w:ascii="Times New Roman" w:hAnsi="Times New Roman" w:cs="Times New Roman"/>
          <w:bCs/>
          <w:sz w:val="24"/>
          <w:szCs w:val="24"/>
        </w:rPr>
        <w:t xml:space="preserve"> </w:t>
      </w:r>
      <w:r w:rsidRPr="00824513">
        <w:rPr>
          <w:rFonts w:ascii="Times New Roman" w:hAnsi="Times New Roman" w:cs="Times New Roman"/>
          <w:bCs/>
          <w:sz w:val="24"/>
          <w:szCs w:val="24"/>
          <w:lang w:val="sr-Cyrl-CS"/>
        </w:rPr>
        <w:t>о</w:t>
      </w:r>
      <w:r w:rsidRPr="00824513">
        <w:rPr>
          <w:rFonts w:ascii="Times New Roman" w:hAnsi="Times New Roman" w:cs="Times New Roman"/>
          <w:bCs/>
          <w:sz w:val="24"/>
          <w:szCs w:val="24"/>
        </w:rPr>
        <w:t xml:space="preserve"> </w:t>
      </w:r>
      <w:r w:rsidRPr="00824513">
        <w:rPr>
          <w:rFonts w:ascii="Times New Roman" w:hAnsi="Times New Roman" w:cs="Times New Roman"/>
          <w:bCs/>
          <w:sz w:val="24"/>
          <w:szCs w:val="24"/>
          <w:lang w:val="sr-Cyrl-CS"/>
        </w:rPr>
        <w:t>располагању</w:t>
      </w:r>
      <w:r w:rsidRPr="00824513">
        <w:rPr>
          <w:rFonts w:ascii="Times New Roman" w:hAnsi="Times New Roman" w:cs="Times New Roman"/>
          <w:bCs/>
          <w:sz w:val="24"/>
          <w:szCs w:val="24"/>
        </w:rPr>
        <w:t xml:space="preserve"> </w:t>
      </w:r>
      <w:r w:rsidRPr="00824513">
        <w:rPr>
          <w:rFonts w:ascii="Times New Roman" w:hAnsi="Times New Roman" w:cs="Times New Roman"/>
          <w:bCs/>
          <w:sz w:val="24"/>
          <w:szCs w:val="24"/>
          <w:lang w:val="sr-Cyrl-CS"/>
        </w:rPr>
        <w:t xml:space="preserve">становима </w:t>
      </w:r>
      <w:r w:rsidRPr="00824513">
        <w:rPr>
          <w:rFonts w:ascii="Times New Roman" w:hAnsi="Times New Roman" w:cs="Times New Roman"/>
          <w:bCs/>
          <w:sz w:val="24"/>
          <w:szCs w:val="24"/>
        </w:rPr>
        <w:t xml:space="preserve"> </w:t>
      </w:r>
      <w:r w:rsidRPr="00824513">
        <w:rPr>
          <w:rFonts w:ascii="Times New Roman" w:hAnsi="Times New Roman" w:cs="Times New Roman"/>
          <w:bCs/>
          <w:sz w:val="24"/>
          <w:szCs w:val="24"/>
          <w:lang w:val="sr-Cyrl-CS"/>
        </w:rPr>
        <w:t>општине Кикинда</w:t>
      </w:r>
      <w:r w:rsidRPr="00824513">
        <w:rPr>
          <w:rFonts w:ascii="Times New Roman" w:hAnsi="Times New Roman" w:cs="Times New Roman"/>
          <w:bCs/>
          <w:sz w:val="24"/>
          <w:szCs w:val="24"/>
        </w:rPr>
        <w:t xml:space="preserve"> </w:t>
      </w:r>
      <w:r w:rsidRPr="00824513">
        <w:rPr>
          <w:rFonts w:ascii="Times New Roman" w:hAnsi="Times New Roman" w:cs="Times New Roman"/>
          <w:bCs/>
          <w:sz w:val="24"/>
          <w:szCs w:val="24"/>
          <w:lang w:val="sr-Cyrl-CS"/>
        </w:rPr>
        <w:t>на основу</w:t>
      </w:r>
      <w:r w:rsidRPr="00824513">
        <w:rPr>
          <w:rFonts w:ascii="Times New Roman" w:hAnsi="Times New Roman" w:cs="Times New Roman"/>
          <w:bCs/>
          <w:sz w:val="24"/>
          <w:szCs w:val="24"/>
        </w:rPr>
        <w:t xml:space="preserve"> </w:t>
      </w:r>
      <w:r w:rsidRPr="00824513">
        <w:rPr>
          <w:rFonts w:ascii="Times New Roman" w:hAnsi="Times New Roman" w:cs="Times New Roman"/>
          <w:bCs/>
          <w:sz w:val="24"/>
          <w:szCs w:val="24"/>
          <w:lang w:val="sr-Cyrl-CS"/>
        </w:rPr>
        <w:t>програма</w:t>
      </w:r>
      <w:r w:rsidRPr="00824513">
        <w:rPr>
          <w:rFonts w:ascii="Times New Roman" w:hAnsi="Times New Roman" w:cs="Times New Roman"/>
          <w:bCs/>
          <w:sz w:val="24"/>
          <w:szCs w:val="24"/>
        </w:rPr>
        <w:t xml:space="preserve"> </w:t>
      </w:r>
      <w:r w:rsidRPr="00824513">
        <w:rPr>
          <w:rFonts w:ascii="Times New Roman" w:hAnsi="Times New Roman" w:cs="Times New Roman"/>
          <w:bCs/>
          <w:sz w:val="24"/>
          <w:szCs w:val="24"/>
          <w:lang w:val="sr-Cyrl-CS"/>
        </w:rPr>
        <w:t xml:space="preserve">изградње </w:t>
      </w:r>
      <w:r w:rsidRPr="00824513">
        <w:rPr>
          <w:rFonts w:ascii="Times New Roman" w:hAnsi="Times New Roman" w:cs="Times New Roman"/>
          <w:bCs/>
          <w:sz w:val="24"/>
          <w:szCs w:val="24"/>
        </w:rPr>
        <w:t xml:space="preserve"> </w:t>
      </w:r>
      <w:r w:rsidRPr="00824513">
        <w:rPr>
          <w:rFonts w:ascii="Times New Roman" w:hAnsi="Times New Roman" w:cs="Times New Roman"/>
          <w:bCs/>
          <w:sz w:val="24"/>
          <w:szCs w:val="24"/>
          <w:lang w:val="sr-Cyrl-CS"/>
        </w:rPr>
        <w:t>станова</w:t>
      </w:r>
      <w:r w:rsidRPr="00824513">
        <w:rPr>
          <w:rFonts w:ascii="Times New Roman" w:hAnsi="Times New Roman" w:cs="Times New Roman"/>
          <w:bCs/>
          <w:sz w:val="24"/>
          <w:szCs w:val="24"/>
        </w:rPr>
        <w:t xml:space="preserve"> </w:t>
      </w:r>
      <w:r w:rsidRPr="00824513">
        <w:rPr>
          <w:rFonts w:ascii="Times New Roman" w:hAnsi="Times New Roman" w:cs="Times New Roman"/>
          <w:bCs/>
          <w:sz w:val="24"/>
          <w:szCs w:val="24"/>
          <w:lang w:val="sr-Cyrl-CS"/>
        </w:rPr>
        <w:t xml:space="preserve">за </w:t>
      </w:r>
      <w:r w:rsidRPr="00824513">
        <w:rPr>
          <w:rFonts w:ascii="Times New Roman" w:hAnsi="Times New Roman" w:cs="Times New Roman"/>
          <w:bCs/>
          <w:sz w:val="24"/>
          <w:szCs w:val="24"/>
        </w:rPr>
        <w:t xml:space="preserve"> </w:t>
      </w:r>
      <w:r w:rsidRPr="00824513">
        <w:rPr>
          <w:rFonts w:ascii="Times New Roman" w:hAnsi="Times New Roman" w:cs="Times New Roman"/>
          <w:bCs/>
          <w:sz w:val="24"/>
          <w:szCs w:val="24"/>
          <w:lang w:val="sr-Cyrl-CS"/>
        </w:rPr>
        <w:t>социјално</w:t>
      </w:r>
      <w:r w:rsidRPr="00824513">
        <w:rPr>
          <w:rFonts w:ascii="Times New Roman" w:hAnsi="Times New Roman" w:cs="Times New Roman"/>
          <w:bCs/>
          <w:sz w:val="24"/>
          <w:szCs w:val="24"/>
        </w:rPr>
        <w:t xml:space="preserve"> </w:t>
      </w:r>
      <w:r w:rsidRPr="00824513">
        <w:rPr>
          <w:rFonts w:ascii="Times New Roman" w:hAnsi="Times New Roman" w:cs="Times New Roman"/>
          <w:bCs/>
          <w:sz w:val="24"/>
          <w:szCs w:val="24"/>
          <w:lang w:val="sr-Cyrl-CS"/>
        </w:rPr>
        <w:t xml:space="preserve">становање </w:t>
      </w:r>
      <w:r w:rsidRPr="00824513">
        <w:rPr>
          <w:rFonts w:ascii="Times New Roman" w:hAnsi="Times New Roman" w:cs="Times New Roman"/>
          <w:sz w:val="24"/>
          <w:szCs w:val="24"/>
          <w:lang w:val="sr-Cyrl-CS"/>
        </w:rPr>
        <w:t xml:space="preserve"> </w:t>
      </w:r>
      <w:r w:rsidRPr="00824513">
        <w:rPr>
          <w:rFonts w:ascii="Times New Roman" w:hAnsi="Times New Roman" w:cs="Times New Roman"/>
          <w:sz w:val="24"/>
          <w:szCs w:val="24"/>
        </w:rPr>
        <w:t>(</w:t>
      </w:r>
      <w:r w:rsidRPr="00824513">
        <w:rPr>
          <w:rFonts w:ascii="Times New Roman" w:hAnsi="Times New Roman" w:cs="Times New Roman"/>
          <w:sz w:val="24"/>
          <w:szCs w:val="24"/>
          <w:lang w:val="sr-Cyrl-CS"/>
        </w:rPr>
        <w:t>„</w:t>
      </w:r>
      <w:proofErr w:type="spellStart"/>
      <w:r w:rsidRPr="00824513">
        <w:rPr>
          <w:rFonts w:ascii="Times New Roman" w:hAnsi="Times New Roman" w:cs="Times New Roman"/>
          <w:sz w:val="24"/>
          <w:szCs w:val="24"/>
        </w:rPr>
        <w:t>Сл.лист</w:t>
      </w:r>
      <w:proofErr w:type="spellEnd"/>
      <w:r w:rsidRPr="00824513">
        <w:rPr>
          <w:rFonts w:ascii="Times New Roman" w:hAnsi="Times New Roman" w:cs="Times New Roman"/>
          <w:sz w:val="24"/>
          <w:szCs w:val="24"/>
        </w:rPr>
        <w:t xml:space="preserve"> </w:t>
      </w:r>
      <w:r w:rsidRPr="00824513">
        <w:rPr>
          <w:rFonts w:ascii="Times New Roman" w:hAnsi="Times New Roman" w:cs="Times New Roman"/>
          <w:sz w:val="24"/>
          <w:szCs w:val="24"/>
          <w:lang w:val="sr-Cyrl-CS"/>
        </w:rPr>
        <w:t>о</w:t>
      </w:r>
      <w:proofErr w:type="spellStart"/>
      <w:r w:rsidRPr="00824513">
        <w:rPr>
          <w:rFonts w:ascii="Times New Roman" w:hAnsi="Times New Roman" w:cs="Times New Roman"/>
          <w:sz w:val="24"/>
          <w:szCs w:val="24"/>
        </w:rPr>
        <w:t>пштине</w:t>
      </w:r>
      <w:proofErr w:type="spellEnd"/>
      <w:r w:rsidRPr="00824513">
        <w:rPr>
          <w:rFonts w:ascii="Times New Roman" w:hAnsi="Times New Roman" w:cs="Times New Roman"/>
          <w:sz w:val="24"/>
          <w:szCs w:val="24"/>
        </w:rPr>
        <w:t xml:space="preserve"> </w:t>
      </w:r>
      <w:proofErr w:type="spellStart"/>
      <w:r w:rsidRPr="00824513">
        <w:rPr>
          <w:rFonts w:ascii="Times New Roman" w:hAnsi="Times New Roman" w:cs="Times New Roman"/>
          <w:sz w:val="24"/>
          <w:szCs w:val="24"/>
        </w:rPr>
        <w:t>Кикинда</w:t>
      </w:r>
      <w:proofErr w:type="spellEnd"/>
      <w:r w:rsidRPr="00824513">
        <w:rPr>
          <w:rFonts w:ascii="Times New Roman" w:hAnsi="Times New Roman" w:cs="Times New Roman"/>
          <w:sz w:val="24"/>
          <w:szCs w:val="24"/>
          <w:lang w:val="sr-Cyrl-CS"/>
        </w:rPr>
        <w:t>“</w:t>
      </w:r>
      <w:r w:rsidRPr="00824513">
        <w:rPr>
          <w:rFonts w:ascii="Times New Roman" w:hAnsi="Times New Roman" w:cs="Times New Roman"/>
          <w:sz w:val="24"/>
          <w:szCs w:val="24"/>
        </w:rPr>
        <w:t xml:space="preserve">, </w:t>
      </w:r>
      <w:proofErr w:type="spellStart"/>
      <w:r w:rsidRPr="00824513">
        <w:rPr>
          <w:rFonts w:ascii="Times New Roman" w:hAnsi="Times New Roman" w:cs="Times New Roman"/>
          <w:sz w:val="24"/>
          <w:szCs w:val="24"/>
        </w:rPr>
        <w:t>број</w:t>
      </w:r>
      <w:proofErr w:type="spellEnd"/>
      <w:r w:rsidRPr="00824513">
        <w:rPr>
          <w:rFonts w:ascii="Times New Roman" w:hAnsi="Times New Roman" w:cs="Times New Roman"/>
          <w:sz w:val="24"/>
          <w:szCs w:val="24"/>
        </w:rPr>
        <w:t xml:space="preserve"> </w:t>
      </w:r>
      <w:r w:rsidRPr="00824513">
        <w:rPr>
          <w:rFonts w:ascii="Times New Roman" w:hAnsi="Times New Roman" w:cs="Times New Roman"/>
          <w:sz w:val="24"/>
          <w:szCs w:val="24"/>
          <w:lang w:val="sr-Cyrl-CS"/>
        </w:rPr>
        <w:t>23</w:t>
      </w:r>
      <w:r w:rsidRPr="00824513">
        <w:rPr>
          <w:rFonts w:ascii="Times New Roman" w:hAnsi="Times New Roman" w:cs="Times New Roman"/>
          <w:sz w:val="24"/>
          <w:szCs w:val="24"/>
        </w:rPr>
        <w:t>/</w:t>
      </w:r>
      <w:r w:rsidRPr="00824513">
        <w:rPr>
          <w:rFonts w:ascii="Times New Roman" w:hAnsi="Times New Roman" w:cs="Times New Roman"/>
          <w:sz w:val="24"/>
          <w:szCs w:val="24"/>
          <w:lang w:val="sr-Cyrl-CS"/>
        </w:rPr>
        <w:t>2015</w:t>
      </w:r>
      <w:r w:rsidRPr="00824513">
        <w:rPr>
          <w:rFonts w:ascii="Times New Roman" w:hAnsi="Times New Roman" w:cs="Times New Roman"/>
          <w:sz w:val="24"/>
          <w:szCs w:val="24"/>
        </w:rPr>
        <w:t xml:space="preserve"> )</w:t>
      </w:r>
    </w:p>
    <w:p w:rsidR="008B7074" w:rsidRPr="00824513" w:rsidRDefault="008B7074" w:rsidP="008B7074">
      <w:pPr>
        <w:spacing w:before="100" w:beforeAutospacing="1" w:after="100" w:afterAutospacing="1" w:line="240" w:lineRule="auto"/>
        <w:jc w:val="both"/>
        <w:rPr>
          <w:rFonts w:ascii="Times New Roman" w:eastAsia="Times New Roman" w:hAnsi="Times New Roman" w:cs="Times New Roman"/>
          <w:sz w:val="24"/>
          <w:szCs w:val="24"/>
          <w:lang w:val="sr-Latn-RS" w:eastAsia="sr-Latn-RS"/>
        </w:rPr>
      </w:pPr>
      <w:r w:rsidRPr="00824513">
        <w:rPr>
          <w:rFonts w:ascii="Times New Roman" w:eastAsia="Times New Roman" w:hAnsi="Times New Roman" w:cs="Times New Roman"/>
          <w:sz w:val="24"/>
          <w:szCs w:val="24"/>
          <w:lang w:val="sr-Latn-RS" w:eastAsia="sr-Latn-RS"/>
        </w:rPr>
        <w:t>VI   РОК ЗА ПОДНОШЕЊЕ ПРИЈАВА</w:t>
      </w:r>
    </w:p>
    <w:p w:rsidR="008B7074" w:rsidRPr="00824513" w:rsidRDefault="00530288" w:rsidP="00530288">
      <w:pPr>
        <w:spacing w:before="100" w:beforeAutospacing="1" w:after="100" w:afterAutospacing="1" w:line="240" w:lineRule="auto"/>
        <w:ind w:firstLine="720"/>
        <w:jc w:val="both"/>
        <w:rPr>
          <w:rFonts w:ascii="Times New Roman" w:eastAsia="Times New Roman" w:hAnsi="Times New Roman" w:cs="Times New Roman"/>
          <w:sz w:val="24"/>
          <w:szCs w:val="24"/>
          <w:lang w:eastAsia="sr-Latn-RS"/>
        </w:rPr>
      </w:pPr>
      <w:r w:rsidRPr="00824513">
        <w:rPr>
          <w:rFonts w:ascii="Times New Roman" w:eastAsia="Times New Roman" w:hAnsi="Times New Roman" w:cs="Times New Roman"/>
          <w:sz w:val="24"/>
          <w:szCs w:val="24"/>
          <w:lang w:val="sr-Latn-RS" w:eastAsia="sr-Latn-RS"/>
        </w:rPr>
        <w:t xml:space="preserve">Рок за подношење Пријаве је </w:t>
      </w:r>
      <w:r w:rsidRPr="00824513">
        <w:rPr>
          <w:rFonts w:ascii="Times New Roman" w:eastAsia="Times New Roman" w:hAnsi="Times New Roman" w:cs="Times New Roman"/>
          <w:sz w:val="24"/>
          <w:szCs w:val="24"/>
          <w:lang w:eastAsia="sr-Latn-RS"/>
        </w:rPr>
        <w:t>7</w:t>
      </w:r>
      <w:r w:rsidRPr="00824513">
        <w:rPr>
          <w:rFonts w:ascii="Times New Roman" w:eastAsia="Times New Roman" w:hAnsi="Times New Roman" w:cs="Times New Roman"/>
          <w:sz w:val="24"/>
          <w:szCs w:val="24"/>
          <w:lang w:val="sr-Latn-RS" w:eastAsia="sr-Latn-RS"/>
        </w:rPr>
        <w:t xml:space="preserve"> дана од дана објављивања Конкурса на огласној табли </w:t>
      </w:r>
      <w:r w:rsidRPr="00824513">
        <w:rPr>
          <w:rFonts w:ascii="Times New Roman" w:eastAsia="Times New Roman" w:hAnsi="Times New Roman" w:cs="Times New Roman"/>
          <w:sz w:val="24"/>
          <w:szCs w:val="24"/>
          <w:lang w:val="sr-Cyrl-CS" w:eastAsia="sr-Latn-RS"/>
        </w:rPr>
        <w:t>Градске управе Града Кикинде.</w:t>
      </w:r>
    </w:p>
    <w:p w:rsidR="008B7074" w:rsidRPr="00824513" w:rsidRDefault="008B7074" w:rsidP="006E0789">
      <w:pPr>
        <w:spacing w:before="100" w:beforeAutospacing="1" w:after="100" w:afterAutospacing="1" w:line="240" w:lineRule="auto"/>
        <w:ind w:firstLine="720"/>
        <w:jc w:val="both"/>
        <w:rPr>
          <w:rFonts w:ascii="Times New Roman" w:eastAsia="Times New Roman" w:hAnsi="Times New Roman" w:cs="Times New Roman"/>
          <w:sz w:val="24"/>
          <w:szCs w:val="24"/>
          <w:lang w:eastAsia="sr-Latn-RS"/>
        </w:rPr>
      </w:pPr>
      <w:r w:rsidRPr="00824513">
        <w:rPr>
          <w:rFonts w:ascii="Times New Roman" w:eastAsia="Times New Roman" w:hAnsi="Times New Roman" w:cs="Times New Roman"/>
          <w:sz w:val="24"/>
          <w:szCs w:val="24"/>
          <w:lang w:val="sr-Latn-RS" w:eastAsia="sr-Latn-RS"/>
        </w:rPr>
        <w:t>Пријава на Конкурс</w:t>
      </w:r>
      <w:r w:rsidRPr="00824513">
        <w:rPr>
          <w:rFonts w:ascii="Times New Roman" w:eastAsia="Times New Roman" w:hAnsi="Times New Roman" w:cs="Times New Roman"/>
          <w:b/>
          <w:bCs/>
          <w:sz w:val="24"/>
          <w:szCs w:val="24"/>
          <w:lang w:val="sr-Latn-RS" w:eastAsia="sr-Latn-RS"/>
        </w:rPr>
        <w:t xml:space="preserve">, </w:t>
      </w:r>
      <w:r w:rsidRPr="00824513">
        <w:rPr>
          <w:rFonts w:ascii="Times New Roman" w:eastAsia="Times New Roman" w:hAnsi="Times New Roman" w:cs="Times New Roman"/>
          <w:sz w:val="24"/>
          <w:szCs w:val="24"/>
          <w:lang w:val="sr-Latn-RS" w:eastAsia="sr-Latn-RS"/>
        </w:rPr>
        <w:t>са пратећом документацијом, подноси се </w:t>
      </w:r>
      <w:r w:rsidR="006E0789" w:rsidRPr="00824513">
        <w:rPr>
          <w:rFonts w:ascii="Times New Roman" w:eastAsia="Times New Roman" w:hAnsi="Times New Roman" w:cs="Times New Roman"/>
          <w:sz w:val="24"/>
          <w:szCs w:val="24"/>
          <w:lang w:eastAsia="sr-Latn-RS"/>
        </w:rPr>
        <w:t>K</w:t>
      </w:r>
      <w:r w:rsidRPr="00824513">
        <w:rPr>
          <w:rFonts w:ascii="Times New Roman" w:eastAsia="Times New Roman" w:hAnsi="Times New Roman" w:cs="Times New Roman"/>
          <w:sz w:val="24"/>
          <w:szCs w:val="24"/>
          <w:lang w:val="sr-Latn-RS" w:eastAsia="sr-Latn-RS"/>
        </w:rPr>
        <w:t xml:space="preserve">омисији, </w:t>
      </w:r>
      <w:r w:rsidRPr="00824513">
        <w:rPr>
          <w:rFonts w:ascii="Times New Roman" w:eastAsia="Times New Roman" w:hAnsi="Times New Roman" w:cs="Times New Roman"/>
          <w:sz w:val="24"/>
          <w:szCs w:val="24"/>
          <w:lang w:val="sr-Cyrl-CS" w:eastAsia="sr-Latn-RS"/>
        </w:rPr>
        <w:t>у Услужном центру Градске управе Града Кикинде</w:t>
      </w:r>
      <w:r w:rsidRPr="00824513">
        <w:rPr>
          <w:rFonts w:ascii="Times New Roman" w:eastAsia="Times New Roman" w:hAnsi="Times New Roman" w:cs="Times New Roman"/>
          <w:sz w:val="24"/>
          <w:szCs w:val="24"/>
          <w:lang w:val="sr-Latn-RS" w:eastAsia="sr-Latn-RS"/>
        </w:rPr>
        <w:t xml:space="preserve">, у </w:t>
      </w:r>
      <w:r w:rsidRPr="00824513">
        <w:rPr>
          <w:rFonts w:ascii="Times New Roman" w:eastAsia="Times New Roman" w:hAnsi="Times New Roman" w:cs="Times New Roman"/>
          <w:sz w:val="24"/>
          <w:szCs w:val="24"/>
          <w:lang w:val="sr-Cyrl-CS" w:eastAsia="sr-Latn-RS"/>
        </w:rPr>
        <w:t xml:space="preserve">Кикинди Трг српских добровољаца </w:t>
      </w:r>
      <w:r w:rsidRPr="00824513">
        <w:rPr>
          <w:rFonts w:ascii="Times New Roman" w:eastAsia="Times New Roman" w:hAnsi="Times New Roman" w:cs="Times New Roman"/>
          <w:sz w:val="24"/>
          <w:szCs w:val="24"/>
          <w:lang w:val="sr-Latn-RS" w:eastAsia="sr-Latn-RS"/>
        </w:rPr>
        <w:t xml:space="preserve">бр. </w:t>
      </w:r>
      <w:r w:rsidRPr="00824513">
        <w:rPr>
          <w:rFonts w:ascii="Times New Roman" w:eastAsia="Times New Roman" w:hAnsi="Times New Roman" w:cs="Times New Roman"/>
          <w:sz w:val="24"/>
          <w:szCs w:val="24"/>
          <w:lang w:val="sr-Cyrl-CS" w:eastAsia="sr-Latn-RS"/>
        </w:rPr>
        <w:t>12</w:t>
      </w:r>
      <w:r w:rsidRPr="00824513">
        <w:rPr>
          <w:rFonts w:ascii="Times New Roman" w:eastAsia="Times New Roman" w:hAnsi="Times New Roman" w:cs="Times New Roman"/>
          <w:sz w:val="24"/>
          <w:szCs w:val="24"/>
          <w:lang w:val="sr-Latn-RS" w:eastAsia="sr-Latn-RS"/>
        </w:rPr>
        <w:t>, радним даном од 8 до 1</w:t>
      </w:r>
      <w:r w:rsidRPr="00824513">
        <w:rPr>
          <w:rFonts w:ascii="Times New Roman" w:eastAsia="Times New Roman" w:hAnsi="Times New Roman" w:cs="Times New Roman"/>
          <w:sz w:val="24"/>
          <w:szCs w:val="24"/>
          <w:lang w:val="sr-Cyrl-CS" w:eastAsia="sr-Latn-RS"/>
        </w:rPr>
        <w:t>5</w:t>
      </w:r>
      <w:r w:rsidRPr="00824513">
        <w:rPr>
          <w:rFonts w:ascii="Times New Roman" w:eastAsia="Times New Roman" w:hAnsi="Times New Roman" w:cs="Times New Roman"/>
          <w:sz w:val="24"/>
          <w:szCs w:val="24"/>
          <w:lang w:val="sr-Latn-RS" w:eastAsia="sr-Latn-RS"/>
        </w:rPr>
        <w:t xml:space="preserve"> часова,  у затвореном коверту</w:t>
      </w:r>
      <w:r w:rsidRPr="00824513">
        <w:rPr>
          <w:rFonts w:ascii="Times New Roman" w:eastAsia="Times New Roman" w:hAnsi="Times New Roman" w:cs="Times New Roman"/>
          <w:sz w:val="24"/>
          <w:szCs w:val="24"/>
          <w:lang w:val="sr-Cyrl-CS" w:eastAsia="sr-Latn-RS"/>
        </w:rPr>
        <w:t xml:space="preserve"> или </w:t>
      </w:r>
      <w:r w:rsidRPr="00824513">
        <w:rPr>
          <w:rFonts w:ascii="Times New Roman" w:eastAsia="Times New Roman" w:hAnsi="Times New Roman" w:cs="Times New Roman"/>
          <w:sz w:val="24"/>
          <w:szCs w:val="24"/>
          <w:lang w:val="sr-Latn-RS" w:eastAsia="sr-Latn-RS"/>
        </w:rPr>
        <w:t xml:space="preserve"> путем препоручене пошиљке</w:t>
      </w:r>
      <w:r w:rsidRPr="00824513">
        <w:rPr>
          <w:rFonts w:ascii="Times New Roman" w:eastAsia="Times New Roman" w:hAnsi="Times New Roman" w:cs="Times New Roman"/>
          <w:sz w:val="24"/>
          <w:szCs w:val="24"/>
          <w:lang w:val="sr-Cyrl-CS" w:eastAsia="sr-Latn-RS"/>
        </w:rPr>
        <w:t xml:space="preserve"> са назнаком </w:t>
      </w:r>
      <w:r w:rsidRPr="00824513">
        <w:rPr>
          <w:rFonts w:ascii="Times New Roman" w:eastAsia="Times New Roman" w:hAnsi="Times New Roman" w:cs="Times New Roman"/>
          <w:sz w:val="24"/>
          <w:szCs w:val="24"/>
          <w:lang w:eastAsia="sr-Latn-RS"/>
        </w:rPr>
        <w:t>“</w:t>
      </w:r>
      <w:r w:rsidRPr="00824513">
        <w:rPr>
          <w:rFonts w:ascii="Times New Roman" w:eastAsia="Times New Roman" w:hAnsi="Times New Roman" w:cs="Times New Roman"/>
          <w:sz w:val="24"/>
          <w:szCs w:val="24"/>
          <w:lang w:val="sr-Cyrl-CS" w:eastAsia="sr-Latn-RS"/>
        </w:rPr>
        <w:t xml:space="preserve">за Конкурс </w:t>
      </w:r>
      <w:proofErr w:type="spellStart"/>
      <w:r w:rsidRPr="00824513">
        <w:rPr>
          <w:rFonts w:ascii="Times New Roman" w:hAnsi="Times New Roman" w:cs="Times New Roman"/>
          <w:sz w:val="24"/>
          <w:szCs w:val="24"/>
        </w:rPr>
        <w:t>за</w:t>
      </w:r>
      <w:proofErr w:type="spellEnd"/>
      <w:r w:rsidRPr="00824513">
        <w:rPr>
          <w:rFonts w:ascii="Times New Roman" w:hAnsi="Times New Roman" w:cs="Times New Roman"/>
          <w:sz w:val="24"/>
          <w:szCs w:val="24"/>
        </w:rPr>
        <w:t xml:space="preserve"> </w:t>
      </w:r>
      <w:proofErr w:type="spellStart"/>
      <w:r w:rsidRPr="00824513">
        <w:rPr>
          <w:rFonts w:ascii="Times New Roman" w:hAnsi="Times New Roman" w:cs="Times New Roman"/>
          <w:sz w:val="24"/>
          <w:szCs w:val="24"/>
        </w:rPr>
        <w:t>давање</w:t>
      </w:r>
      <w:proofErr w:type="spellEnd"/>
      <w:r w:rsidRPr="00824513">
        <w:rPr>
          <w:rFonts w:ascii="Times New Roman" w:hAnsi="Times New Roman" w:cs="Times New Roman"/>
          <w:sz w:val="24"/>
          <w:szCs w:val="24"/>
        </w:rPr>
        <w:t xml:space="preserve"> </w:t>
      </w:r>
      <w:proofErr w:type="spellStart"/>
      <w:r w:rsidRPr="00824513">
        <w:rPr>
          <w:rFonts w:ascii="Times New Roman" w:hAnsi="Times New Roman" w:cs="Times New Roman"/>
          <w:sz w:val="24"/>
          <w:szCs w:val="24"/>
        </w:rPr>
        <w:t>станова</w:t>
      </w:r>
      <w:proofErr w:type="spellEnd"/>
      <w:r w:rsidRPr="00824513">
        <w:rPr>
          <w:rFonts w:ascii="Times New Roman" w:hAnsi="Times New Roman" w:cs="Times New Roman"/>
          <w:sz w:val="24"/>
          <w:szCs w:val="24"/>
        </w:rPr>
        <w:t xml:space="preserve"> у </w:t>
      </w:r>
      <w:proofErr w:type="spellStart"/>
      <w:r w:rsidRPr="00824513">
        <w:rPr>
          <w:rFonts w:ascii="Times New Roman" w:hAnsi="Times New Roman" w:cs="Times New Roman"/>
          <w:sz w:val="24"/>
          <w:szCs w:val="24"/>
        </w:rPr>
        <w:t>закуп</w:t>
      </w:r>
      <w:proofErr w:type="spellEnd"/>
      <w:r w:rsidRPr="00824513">
        <w:rPr>
          <w:rFonts w:ascii="Times New Roman" w:hAnsi="Times New Roman" w:cs="Times New Roman"/>
          <w:sz w:val="24"/>
          <w:szCs w:val="24"/>
        </w:rPr>
        <w:t xml:space="preserve"> </w:t>
      </w:r>
      <w:r w:rsidRPr="00824513">
        <w:rPr>
          <w:rFonts w:ascii="Times New Roman" w:hAnsi="Times New Roman" w:cs="Times New Roman"/>
          <w:sz w:val="24"/>
          <w:szCs w:val="24"/>
          <w:lang w:val="sr-Cyrl-CS"/>
        </w:rPr>
        <w:t>за социјално становање</w:t>
      </w:r>
      <w:r w:rsidRPr="00824513">
        <w:rPr>
          <w:rFonts w:ascii="Times New Roman" w:eastAsia="Times New Roman" w:hAnsi="Times New Roman" w:cs="Times New Roman"/>
          <w:sz w:val="24"/>
          <w:szCs w:val="24"/>
          <w:lang w:eastAsia="sr-Latn-RS"/>
        </w:rPr>
        <w:t>”</w:t>
      </w:r>
      <w:r w:rsidRPr="00824513">
        <w:rPr>
          <w:rFonts w:ascii="Times New Roman" w:eastAsia="Times New Roman" w:hAnsi="Times New Roman" w:cs="Times New Roman"/>
          <w:sz w:val="24"/>
          <w:szCs w:val="24"/>
          <w:lang w:val="sr-Cyrl-CS" w:eastAsia="sr-Latn-RS"/>
        </w:rPr>
        <w:t>.</w:t>
      </w:r>
    </w:p>
    <w:p w:rsidR="008B7074" w:rsidRPr="00824513" w:rsidRDefault="008B7074" w:rsidP="008B7074">
      <w:pPr>
        <w:spacing w:before="100" w:beforeAutospacing="1" w:after="100" w:afterAutospacing="1" w:line="240" w:lineRule="auto"/>
        <w:ind w:firstLine="720"/>
        <w:jc w:val="both"/>
        <w:rPr>
          <w:rFonts w:ascii="Times New Roman" w:eastAsia="Times New Roman" w:hAnsi="Times New Roman" w:cs="Times New Roman"/>
          <w:sz w:val="24"/>
          <w:szCs w:val="24"/>
          <w:lang w:val="sr-Latn-RS" w:eastAsia="sr-Latn-RS"/>
        </w:rPr>
      </w:pPr>
      <w:r w:rsidRPr="00824513">
        <w:rPr>
          <w:rFonts w:ascii="Times New Roman" w:eastAsia="Times New Roman" w:hAnsi="Times New Roman" w:cs="Times New Roman"/>
          <w:sz w:val="24"/>
          <w:szCs w:val="24"/>
          <w:lang w:val="sr-Latn-RS" w:eastAsia="sr-Latn-RS"/>
        </w:rPr>
        <w:t xml:space="preserve">Комисија ће предлог ранг листе са резултатима бодовања објавити на огласној табли и интернет страници града </w:t>
      </w:r>
      <w:r w:rsidRPr="00824513">
        <w:rPr>
          <w:rFonts w:ascii="Times New Roman" w:eastAsia="Times New Roman" w:hAnsi="Times New Roman" w:cs="Times New Roman"/>
          <w:sz w:val="24"/>
          <w:szCs w:val="24"/>
          <w:lang w:val="sr-Cyrl-CS" w:eastAsia="sr-Latn-RS"/>
        </w:rPr>
        <w:t>Кикинде</w:t>
      </w:r>
      <w:r w:rsidRPr="00824513">
        <w:rPr>
          <w:rFonts w:ascii="Times New Roman" w:eastAsia="Times New Roman" w:hAnsi="Times New Roman" w:cs="Times New Roman"/>
          <w:sz w:val="24"/>
          <w:szCs w:val="24"/>
          <w:lang w:val="sr-Latn-RS" w:eastAsia="sr-Latn-RS"/>
        </w:rPr>
        <w:t>.</w:t>
      </w:r>
    </w:p>
    <w:p w:rsidR="008B7074" w:rsidRPr="00824513" w:rsidRDefault="008B7074" w:rsidP="008B7074">
      <w:pPr>
        <w:spacing w:before="100" w:beforeAutospacing="1" w:after="100" w:afterAutospacing="1" w:line="240" w:lineRule="auto"/>
        <w:ind w:firstLine="720"/>
        <w:jc w:val="both"/>
        <w:rPr>
          <w:rFonts w:ascii="Times New Roman" w:eastAsia="Times New Roman" w:hAnsi="Times New Roman" w:cs="Times New Roman"/>
          <w:sz w:val="24"/>
          <w:szCs w:val="24"/>
          <w:lang w:val="sr-Cyrl-CS" w:eastAsia="sr-Latn-RS"/>
        </w:rPr>
      </w:pPr>
      <w:r w:rsidRPr="00824513">
        <w:rPr>
          <w:rFonts w:ascii="Times New Roman" w:eastAsia="Times New Roman" w:hAnsi="Times New Roman" w:cs="Times New Roman"/>
          <w:sz w:val="24"/>
          <w:szCs w:val="24"/>
          <w:lang w:val="sr-Latn-RS" w:eastAsia="sr-Latn-RS"/>
        </w:rPr>
        <w:t xml:space="preserve">Сви учесници Конкурса који остваре право на закуп стана по овом Конкурсу, закључују уговор о закупу на одређено време, на период до три године, са </w:t>
      </w:r>
      <w:r w:rsidRPr="00824513">
        <w:rPr>
          <w:rFonts w:ascii="Times New Roman" w:eastAsia="Times New Roman" w:hAnsi="Times New Roman" w:cs="Times New Roman"/>
          <w:sz w:val="24"/>
          <w:szCs w:val="24"/>
          <w:lang w:val="sr-Cyrl-CS" w:eastAsia="sr-Latn-RS"/>
        </w:rPr>
        <w:t>Градом Кикинда</w:t>
      </w:r>
      <w:r w:rsidRPr="00824513">
        <w:rPr>
          <w:rFonts w:ascii="Times New Roman" w:eastAsia="Times New Roman" w:hAnsi="Times New Roman" w:cs="Times New Roman"/>
          <w:sz w:val="24"/>
          <w:szCs w:val="24"/>
          <w:lang w:val="sr-Latn-RS" w:eastAsia="sr-Latn-RS"/>
        </w:rPr>
        <w:t>, у коме ће бити прецизирана сва права и обавезе уговорних страна.</w:t>
      </w:r>
    </w:p>
    <w:p w:rsidR="008B7074" w:rsidRPr="00824513" w:rsidRDefault="008B7074" w:rsidP="008B7074">
      <w:pPr>
        <w:spacing w:before="100" w:beforeAutospacing="1" w:after="100" w:afterAutospacing="1" w:line="240" w:lineRule="auto"/>
        <w:ind w:firstLine="720"/>
        <w:jc w:val="both"/>
        <w:rPr>
          <w:rFonts w:ascii="Times New Roman" w:eastAsia="Times New Roman" w:hAnsi="Times New Roman" w:cs="Times New Roman"/>
          <w:sz w:val="24"/>
          <w:szCs w:val="24"/>
          <w:lang w:val="sr-Cyrl-CS" w:eastAsia="sr-Latn-RS"/>
        </w:rPr>
      </w:pPr>
      <w:r w:rsidRPr="00824513">
        <w:rPr>
          <w:rFonts w:ascii="Times New Roman" w:eastAsia="Times New Roman" w:hAnsi="Times New Roman" w:cs="Times New Roman"/>
          <w:sz w:val="24"/>
          <w:szCs w:val="24"/>
          <w:lang w:val="sr-Latn-RS" w:eastAsia="sr-Latn-RS"/>
        </w:rPr>
        <w:t xml:space="preserve">Све додатне информације можете добити на број  телефона: </w:t>
      </w:r>
      <w:r w:rsidRPr="00824513">
        <w:rPr>
          <w:rFonts w:ascii="Times New Roman" w:eastAsia="Times New Roman" w:hAnsi="Times New Roman" w:cs="Times New Roman"/>
          <w:sz w:val="24"/>
          <w:szCs w:val="24"/>
          <w:lang w:val="sr-Cyrl-CS" w:eastAsia="sr-Latn-RS"/>
        </w:rPr>
        <w:t>410</w:t>
      </w:r>
      <w:r w:rsidRPr="00824513">
        <w:rPr>
          <w:rFonts w:ascii="Times New Roman" w:eastAsia="Times New Roman" w:hAnsi="Times New Roman" w:cs="Times New Roman"/>
          <w:sz w:val="24"/>
          <w:szCs w:val="24"/>
          <w:lang w:eastAsia="sr-Latn-RS"/>
        </w:rPr>
        <w:t>-124</w:t>
      </w:r>
      <w:r w:rsidRPr="00824513">
        <w:rPr>
          <w:rFonts w:ascii="Times New Roman" w:eastAsia="Times New Roman" w:hAnsi="Times New Roman" w:cs="Times New Roman"/>
          <w:sz w:val="24"/>
          <w:szCs w:val="24"/>
          <w:lang w:val="sr-Latn-RS" w:eastAsia="sr-Latn-RS"/>
        </w:rPr>
        <w:t>, сваког радног дана од 8 до 1</w:t>
      </w:r>
      <w:r w:rsidRPr="00824513">
        <w:rPr>
          <w:rFonts w:ascii="Times New Roman" w:eastAsia="Times New Roman" w:hAnsi="Times New Roman" w:cs="Times New Roman"/>
          <w:sz w:val="24"/>
          <w:szCs w:val="24"/>
          <w:lang w:val="sr-Cyrl-CS" w:eastAsia="sr-Latn-RS"/>
        </w:rPr>
        <w:t>5</w:t>
      </w:r>
      <w:r w:rsidRPr="00824513">
        <w:rPr>
          <w:rFonts w:ascii="Times New Roman" w:eastAsia="Times New Roman" w:hAnsi="Times New Roman" w:cs="Times New Roman"/>
          <w:sz w:val="24"/>
          <w:szCs w:val="24"/>
          <w:lang w:val="sr-Latn-RS" w:eastAsia="sr-Latn-RS"/>
        </w:rPr>
        <w:t xml:space="preserve"> часова.</w:t>
      </w:r>
    </w:p>
    <w:p w:rsidR="000E39B8" w:rsidRPr="00824513" w:rsidRDefault="000E39B8" w:rsidP="000E39B8">
      <w:pPr>
        <w:pStyle w:val="Default"/>
        <w:ind w:firstLine="720"/>
        <w:jc w:val="both"/>
        <w:rPr>
          <w:lang w:val="sr-Cyrl-CS"/>
        </w:rPr>
      </w:pPr>
      <w:r w:rsidRPr="00824513">
        <w:rPr>
          <w:lang w:val="sr-Cyrl-CS"/>
        </w:rPr>
        <w:t xml:space="preserve">Овим Конкурсом се ставља ван снаге Конкурс </w:t>
      </w:r>
      <w:r w:rsidRPr="00824513">
        <w:t xml:space="preserve">за давање станова у закуп </w:t>
      </w:r>
      <w:r w:rsidRPr="00824513">
        <w:rPr>
          <w:lang w:val="sr-Cyrl-CS"/>
        </w:rPr>
        <w:t>за социјално становање у згради у Блоку Ц</w:t>
      </w:r>
      <w:r w:rsidRPr="00824513">
        <w:rPr>
          <w:lang w:val="en-US"/>
        </w:rPr>
        <w:t>-2</w:t>
      </w:r>
      <w:r w:rsidRPr="00824513">
        <w:rPr>
          <w:lang w:val="sr-Cyrl-CS"/>
        </w:rPr>
        <w:t xml:space="preserve"> </w:t>
      </w:r>
      <w:r w:rsidRPr="00824513">
        <w:rPr>
          <w:lang w:val="en-US"/>
        </w:rPr>
        <w:t>(</w:t>
      </w:r>
      <w:r w:rsidRPr="00824513">
        <w:rPr>
          <w:lang w:val="sr-Cyrl-CS"/>
        </w:rPr>
        <w:t>између Ул. Немањина и Трга српских добровољаца</w:t>
      </w:r>
      <w:r w:rsidRPr="00824513">
        <w:rPr>
          <w:lang w:val="en-US"/>
        </w:rPr>
        <w:t>)</w:t>
      </w:r>
      <w:r w:rsidRPr="00824513">
        <w:rPr>
          <w:lang w:val="sr-Cyrl-CS"/>
        </w:rPr>
        <w:t xml:space="preserve"> објављен</w:t>
      </w:r>
      <w:r w:rsidR="00975957" w:rsidRPr="00824513">
        <w:rPr>
          <w:lang w:val="sr-Cyrl-CS"/>
        </w:rPr>
        <w:t xml:space="preserve"> на огласној табли Градске управе Кикинда дана 09.02.2017 године, званичном сајту Града Кикинде и</w:t>
      </w:r>
      <w:r w:rsidRPr="00824513">
        <w:rPr>
          <w:lang w:val="sr-Cyrl-CS"/>
        </w:rPr>
        <w:t xml:space="preserve"> у недељном локалном листу </w:t>
      </w:r>
      <w:r w:rsidRPr="00824513">
        <w:t>“KIKINDSKE”</w:t>
      </w:r>
      <w:r w:rsidRPr="00824513">
        <w:rPr>
          <w:lang w:val="hr"/>
        </w:rPr>
        <w:t xml:space="preserve"> </w:t>
      </w:r>
      <w:r w:rsidRPr="00824513">
        <w:rPr>
          <w:lang w:val="sr-Cyrl-CS"/>
        </w:rPr>
        <w:t>дана 10.02</w:t>
      </w:r>
      <w:r w:rsidRPr="00824513">
        <w:rPr>
          <w:lang w:val="hr"/>
        </w:rPr>
        <w:t>.201</w:t>
      </w:r>
      <w:r w:rsidRPr="00824513">
        <w:rPr>
          <w:lang w:val="sr-Cyrl-CS"/>
        </w:rPr>
        <w:t>7</w:t>
      </w:r>
      <w:r w:rsidRPr="00824513">
        <w:rPr>
          <w:lang w:val="hr"/>
        </w:rPr>
        <w:t>. године</w:t>
      </w:r>
      <w:r w:rsidRPr="00824513">
        <w:rPr>
          <w:lang w:val="sr-Cyrl-CS"/>
        </w:rPr>
        <w:t>.</w:t>
      </w:r>
    </w:p>
    <w:p w:rsidR="000E39B8" w:rsidRPr="00824513" w:rsidRDefault="000E39B8" w:rsidP="000E39B8">
      <w:pPr>
        <w:pStyle w:val="Default"/>
        <w:jc w:val="both"/>
        <w:rPr>
          <w:lang w:val="sr-Cyrl-CS"/>
        </w:rPr>
      </w:pPr>
      <w:r w:rsidRPr="00824513">
        <w:rPr>
          <w:lang w:val="sr-Cyrl-CS"/>
        </w:rPr>
        <w:tab/>
        <w:t>Све пријаве које испуњавају услове из Конкурса</w:t>
      </w:r>
      <w:r w:rsidR="00824513" w:rsidRPr="00824513">
        <w:rPr>
          <w:lang w:val="sr-Cyrl-CS"/>
        </w:rPr>
        <w:t xml:space="preserve"> који је стављен ван снаге, сматраће се </w:t>
      </w:r>
      <w:r w:rsidRPr="00824513">
        <w:rPr>
          <w:lang w:val="sr-Cyrl-CS"/>
        </w:rPr>
        <w:t xml:space="preserve"> валидним и узеће се у разматрање  по овом Конкурсу.</w:t>
      </w:r>
    </w:p>
    <w:p w:rsidR="000E39B8" w:rsidRPr="00824513" w:rsidRDefault="000E39B8" w:rsidP="007513B8">
      <w:pPr>
        <w:pStyle w:val="Default"/>
        <w:jc w:val="both"/>
        <w:rPr>
          <w:lang w:val="sr-Cyrl-CS"/>
        </w:rPr>
      </w:pPr>
      <w:r w:rsidRPr="00824513">
        <w:rPr>
          <w:lang w:val="sr-Cyrl-CS"/>
        </w:rPr>
        <w:t xml:space="preserve">  </w:t>
      </w:r>
    </w:p>
    <w:p w:rsidR="008B7074" w:rsidRPr="00824513" w:rsidRDefault="008B7074" w:rsidP="008B7074">
      <w:pPr>
        <w:spacing w:before="100" w:beforeAutospacing="1" w:after="100" w:afterAutospacing="1" w:line="240" w:lineRule="auto"/>
        <w:jc w:val="both"/>
        <w:rPr>
          <w:rFonts w:ascii="Times New Roman" w:eastAsia="Times New Roman" w:hAnsi="Times New Roman" w:cs="Times New Roman"/>
          <w:b/>
          <w:sz w:val="24"/>
          <w:szCs w:val="24"/>
          <w:lang w:val="sr-Cyrl-CS" w:eastAsia="sr-Latn-RS"/>
        </w:rPr>
      </w:pPr>
      <w:r w:rsidRPr="00824513">
        <w:rPr>
          <w:rFonts w:ascii="Times New Roman" w:eastAsia="Times New Roman" w:hAnsi="Times New Roman" w:cs="Times New Roman"/>
          <w:b/>
          <w:sz w:val="24"/>
          <w:szCs w:val="24"/>
          <w:lang w:val="sr-Latn-RS" w:eastAsia="sr-Latn-RS"/>
        </w:rPr>
        <w:t xml:space="preserve">                                                                                              </w:t>
      </w:r>
      <w:r w:rsidR="00824513" w:rsidRPr="00824513">
        <w:rPr>
          <w:rFonts w:ascii="Times New Roman" w:eastAsia="Times New Roman" w:hAnsi="Times New Roman" w:cs="Times New Roman"/>
          <w:b/>
          <w:sz w:val="24"/>
          <w:szCs w:val="24"/>
          <w:lang w:val="sr-Cyrl-CS" w:eastAsia="sr-Latn-RS"/>
        </w:rPr>
        <w:t xml:space="preserve">             </w:t>
      </w:r>
      <w:r w:rsidRPr="00824513">
        <w:rPr>
          <w:rFonts w:ascii="Times New Roman" w:eastAsia="Times New Roman" w:hAnsi="Times New Roman" w:cs="Times New Roman"/>
          <w:b/>
          <w:sz w:val="24"/>
          <w:szCs w:val="24"/>
          <w:lang w:val="sr-Latn-RS" w:eastAsia="sr-Latn-RS"/>
        </w:rPr>
        <w:t xml:space="preserve">      </w:t>
      </w:r>
      <w:r w:rsidRPr="00824513">
        <w:rPr>
          <w:rFonts w:ascii="Times New Roman" w:eastAsia="Times New Roman" w:hAnsi="Times New Roman" w:cs="Times New Roman"/>
          <w:b/>
          <w:sz w:val="24"/>
          <w:szCs w:val="24"/>
          <w:lang w:val="sr-Cyrl-CS" w:eastAsia="sr-Latn-RS"/>
        </w:rPr>
        <w:t>ГРАДОНАЧЕЛНИК</w:t>
      </w:r>
    </w:p>
    <w:p w:rsidR="008B7074" w:rsidRPr="00824513" w:rsidRDefault="008B7074" w:rsidP="008B7074">
      <w:pPr>
        <w:spacing w:before="100" w:beforeAutospacing="1" w:after="100" w:afterAutospacing="1" w:line="240" w:lineRule="auto"/>
        <w:jc w:val="both"/>
        <w:rPr>
          <w:rFonts w:ascii="Times New Roman" w:eastAsia="Times New Roman" w:hAnsi="Times New Roman" w:cs="Times New Roman"/>
          <w:b/>
          <w:sz w:val="24"/>
          <w:szCs w:val="24"/>
          <w:lang w:val="sr-Cyrl-CS" w:eastAsia="sr-Latn-RS"/>
        </w:rPr>
      </w:pPr>
      <w:r w:rsidRPr="00824513">
        <w:rPr>
          <w:rFonts w:ascii="Times New Roman" w:eastAsia="Times New Roman" w:hAnsi="Times New Roman" w:cs="Times New Roman"/>
          <w:b/>
          <w:sz w:val="24"/>
          <w:szCs w:val="24"/>
          <w:lang w:val="sr-Cyrl-CS" w:eastAsia="sr-Latn-RS"/>
        </w:rPr>
        <w:t xml:space="preserve">                                                                                                          </w:t>
      </w:r>
      <w:r w:rsidR="00824513" w:rsidRPr="00824513">
        <w:rPr>
          <w:rFonts w:ascii="Times New Roman" w:eastAsia="Times New Roman" w:hAnsi="Times New Roman" w:cs="Times New Roman"/>
          <w:b/>
          <w:sz w:val="24"/>
          <w:szCs w:val="24"/>
          <w:lang w:val="sr-Cyrl-CS" w:eastAsia="sr-Latn-RS"/>
        </w:rPr>
        <w:t xml:space="preserve">          </w:t>
      </w:r>
      <w:r w:rsidRPr="00824513">
        <w:rPr>
          <w:rFonts w:ascii="Times New Roman" w:eastAsia="Times New Roman" w:hAnsi="Times New Roman" w:cs="Times New Roman"/>
          <w:b/>
          <w:sz w:val="24"/>
          <w:szCs w:val="24"/>
          <w:lang w:val="sr-Cyrl-CS" w:eastAsia="sr-Latn-RS"/>
        </w:rPr>
        <w:t xml:space="preserve">  Павле Марков</w:t>
      </w:r>
    </w:p>
    <w:p w:rsidR="00F04CBC" w:rsidRPr="00824513" w:rsidRDefault="00F04CBC">
      <w:pPr>
        <w:rPr>
          <w:rFonts w:ascii="Times New Roman" w:hAnsi="Times New Roman" w:cs="Times New Roman"/>
          <w:sz w:val="24"/>
          <w:szCs w:val="24"/>
        </w:rPr>
      </w:pPr>
    </w:p>
    <w:sectPr w:rsidR="00F04CBC" w:rsidRPr="00824513" w:rsidSect="00604107">
      <w:pgSz w:w="12240" w:h="15840"/>
      <w:pgMar w:top="1417" w:right="1183" w:bottom="709"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pStyle w:val="Heading2"/>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31751A4B"/>
    <w:multiLevelType w:val="multilevel"/>
    <w:tmpl w:val="E368A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77C468F"/>
    <w:multiLevelType w:val="multilevel"/>
    <w:tmpl w:val="5AE45ED4"/>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3">
    <w:nsid w:val="72655F27"/>
    <w:multiLevelType w:val="multilevel"/>
    <w:tmpl w:val="61903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074"/>
    <w:rsid w:val="00021E8A"/>
    <w:rsid w:val="000E39B8"/>
    <w:rsid w:val="001B5395"/>
    <w:rsid w:val="002E0718"/>
    <w:rsid w:val="00530288"/>
    <w:rsid w:val="006E0789"/>
    <w:rsid w:val="007513B8"/>
    <w:rsid w:val="00824513"/>
    <w:rsid w:val="008B7074"/>
    <w:rsid w:val="00975957"/>
    <w:rsid w:val="00AB39BD"/>
    <w:rsid w:val="00BF6C65"/>
    <w:rsid w:val="00DE00AC"/>
    <w:rsid w:val="00DF5FD6"/>
    <w:rsid w:val="00F04C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7074"/>
  </w:style>
  <w:style w:type="paragraph" w:styleId="Heading2">
    <w:name w:val="heading 2"/>
    <w:basedOn w:val="Normal"/>
    <w:next w:val="Normal"/>
    <w:link w:val="Heading2Char"/>
    <w:qFormat/>
    <w:rsid w:val="008B7074"/>
    <w:pPr>
      <w:keepNext/>
      <w:numPr>
        <w:ilvl w:val="1"/>
        <w:numId w:val="4"/>
      </w:numPr>
      <w:suppressAutoHyphens/>
      <w:spacing w:after="0" w:line="240" w:lineRule="auto"/>
      <w:outlineLvl w:val="1"/>
    </w:pPr>
    <w:rPr>
      <w:rFonts w:ascii="Times New Roman" w:eastAsia="Times New Roman" w:hAnsi="Times New Roman" w:cs="Times New Roman"/>
      <w:b/>
      <w:bCs/>
      <w:sz w:val="24"/>
      <w:szCs w:val="24"/>
      <w:lang w:val="sr-Cyrl-C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B7074"/>
    <w:rPr>
      <w:rFonts w:ascii="Times New Roman" w:eastAsia="Times New Roman" w:hAnsi="Times New Roman" w:cs="Times New Roman"/>
      <w:b/>
      <w:bCs/>
      <w:sz w:val="24"/>
      <w:szCs w:val="24"/>
      <w:lang w:val="sr-Cyrl-CS" w:eastAsia="ar-SA"/>
    </w:rPr>
  </w:style>
  <w:style w:type="paragraph" w:customStyle="1" w:styleId="Default">
    <w:name w:val="Default"/>
    <w:rsid w:val="008B7074"/>
    <w:pPr>
      <w:autoSpaceDE w:val="0"/>
      <w:autoSpaceDN w:val="0"/>
      <w:adjustRightInd w:val="0"/>
      <w:spacing w:after="0" w:line="240" w:lineRule="auto"/>
    </w:pPr>
    <w:rPr>
      <w:rFonts w:ascii="Times New Roman" w:hAnsi="Times New Roman" w:cs="Times New Roman"/>
      <w:color w:val="000000"/>
      <w:sz w:val="24"/>
      <w:szCs w:val="24"/>
      <w:lang w:val="sr-Latn-RS"/>
    </w:rPr>
  </w:style>
  <w:style w:type="paragraph" w:styleId="ListParagraph">
    <w:name w:val="List Paragraph"/>
    <w:basedOn w:val="Normal"/>
    <w:uiPriority w:val="34"/>
    <w:qFormat/>
    <w:rsid w:val="008B7074"/>
    <w:pPr>
      <w:ind w:left="720"/>
      <w:contextualSpacing/>
    </w:pPr>
  </w:style>
  <w:style w:type="paragraph" w:styleId="BalloonText">
    <w:name w:val="Balloon Text"/>
    <w:basedOn w:val="Normal"/>
    <w:link w:val="BalloonTextChar"/>
    <w:uiPriority w:val="99"/>
    <w:semiHidden/>
    <w:unhideWhenUsed/>
    <w:rsid w:val="008B70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7074"/>
    <w:rPr>
      <w:rFonts w:ascii="Tahoma" w:hAnsi="Tahoma" w:cs="Tahoma"/>
      <w:sz w:val="16"/>
      <w:szCs w:val="16"/>
    </w:rPr>
  </w:style>
  <w:style w:type="paragraph" w:styleId="BodyText">
    <w:name w:val="Body Text"/>
    <w:basedOn w:val="Normal"/>
    <w:link w:val="BodyTextChar"/>
    <w:rsid w:val="000E39B8"/>
    <w:pPr>
      <w:widowControl w:val="0"/>
      <w:suppressAutoHyphens/>
      <w:spacing w:after="120" w:line="240" w:lineRule="auto"/>
    </w:pPr>
    <w:rPr>
      <w:rFonts w:ascii="Times New Roman" w:eastAsia="Lucida Sans Unicode" w:hAnsi="Times New Roman" w:cs="Times New Roman"/>
      <w:kern w:val="1"/>
      <w:sz w:val="24"/>
      <w:szCs w:val="24"/>
    </w:rPr>
  </w:style>
  <w:style w:type="character" w:customStyle="1" w:styleId="BodyTextChar">
    <w:name w:val="Body Text Char"/>
    <w:basedOn w:val="DefaultParagraphFont"/>
    <w:link w:val="BodyText"/>
    <w:rsid w:val="000E39B8"/>
    <w:rPr>
      <w:rFonts w:ascii="Times New Roman" w:eastAsia="Lucida Sans Unicode" w:hAnsi="Times New Roman" w:cs="Times New Roman"/>
      <w:kern w:val="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7074"/>
  </w:style>
  <w:style w:type="paragraph" w:styleId="Heading2">
    <w:name w:val="heading 2"/>
    <w:basedOn w:val="Normal"/>
    <w:next w:val="Normal"/>
    <w:link w:val="Heading2Char"/>
    <w:qFormat/>
    <w:rsid w:val="008B7074"/>
    <w:pPr>
      <w:keepNext/>
      <w:numPr>
        <w:ilvl w:val="1"/>
        <w:numId w:val="4"/>
      </w:numPr>
      <w:suppressAutoHyphens/>
      <w:spacing w:after="0" w:line="240" w:lineRule="auto"/>
      <w:outlineLvl w:val="1"/>
    </w:pPr>
    <w:rPr>
      <w:rFonts w:ascii="Times New Roman" w:eastAsia="Times New Roman" w:hAnsi="Times New Roman" w:cs="Times New Roman"/>
      <w:b/>
      <w:bCs/>
      <w:sz w:val="24"/>
      <w:szCs w:val="24"/>
      <w:lang w:val="sr-Cyrl-C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B7074"/>
    <w:rPr>
      <w:rFonts w:ascii="Times New Roman" w:eastAsia="Times New Roman" w:hAnsi="Times New Roman" w:cs="Times New Roman"/>
      <w:b/>
      <w:bCs/>
      <w:sz w:val="24"/>
      <w:szCs w:val="24"/>
      <w:lang w:val="sr-Cyrl-CS" w:eastAsia="ar-SA"/>
    </w:rPr>
  </w:style>
  <w:style w:type="paragraph" w:customStyle="1" w:styleId="Default">
    <w:name w:val="Default"/>
    <w:rsid w:val="008B7074"/>
    <w:pPr>
      <w:autoSpaceDE w:val="0"/>
      <w:autoSpaceDN w:val="0"/>
      <w:adjustRightInd w:val="0"/>
      <w:spacing w:after="0" w:line="240" w:lineRule="auto"/>
    </w:pPr>
    <w:rPr>
      <w:rFonts w:ascii="Times New Roman" w:hAnsi="Times New Roman" w:cs="Times New Roman"/>
      <w:color w:val="000000"/>
      <w:sz w:val="24"/>
      <w:szCs w:val="24"/>
      <w:lang w:val="sr-Latn-RS"/>
    </w:rPr>
  </w:style>
  <w:style w:type="paragraph" w:styleId="ListParagraph">
    <w:name w:val="List Paragraph"/>
    <w:basedOn w:val="Normal"/>
    <w:uiPriority w:val="34"/>
    <w:qFormat/>
    <w:rsid w:val="008B7074"/>
    <w:pPr>
      <w:ind w:left="720"/>
      <w:contextualSpacing/>
    </w:pPr>
  </w:style>
  <w:style w:type="paragraph" w:styleId="BalloonText">
    <w:name w:val="Balloon Text"/>
    <w:basedOn w:val="Normal"/>
    <w:link w:val="BalloonTextChar"/>
    <w:uiPriority w:val="99"/>
    <w:semiHidden/>
    <w:unhideWhenUsed/>
    <w:rsid w:val="008B70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7074"/>
    <w:rPr>
      <w:rFonts w:ascii="Tahoma" w:hAnsi="Tahoma" w:cs="Tahoma"/>
      <w:sz w:val="16"/>
      <w:szCs w:val="16"/>
    </w:rPr>
  </w:style>
  <w:style w:type="paragraph" w:styleId="BodyText">
    <w:name w:val="Body Text"/>
    <w:basedOn w:val="Normal"/>
    <w:link w:val="BodyTextChar"/>
    <w:rsid w:val="000E39B8"/>
    <w:pPr>
      <w:widowControl w:val="0"/>
      <w:suppressAutoHyphens/>
      <w:spacing w:after="120" w:line="240" w:lineRule="auto"/>
    </w:pPr>
    <w:rPr>
      <w:rFonts w:ascii="Times New Roman" w:eastAsia="Lucida Sans Unicode" w:hAnsi="Times New Roman" w:cs="Times New Roman"/>
      <w:kern w:val="1"/>
      <w:sz w:val="24"/>
      <w:szCs w:val="24"/>
    </w:rPr>
  </w:style>
  <w:style w:type="character" w:customStyle="1" w:styleId="BodyTextChar">
    <w:name w:val="Body Text Char"/>
    <w:basedOn w:val="DefaultParagraphFont"/>
    <w:link w:val="BodyText"/>
    <w:rsid w:val="000E39B8"/>
    <w:rPr>
      <w:rFonts w:ascii="Times New Roman" w:eastAsia="Lucida Sans Unicode" w:hAnsi="Times New Roman" w:cs="Times New Roman"/>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B12692-9936-4E18-8B23-4788A615A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4</Pages>
  <Words>1236</Words>
  <Characters>7047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fb</dc:creator>
  <cp:lastModifiedBy>fb</cp:lastModifiedBy>
  <cp:revision>18</cp:revision>
  <dcterms:created xsi:type="dcterms:W3CDTF">2017-03-14T11:36:00Z</dcterms:created>
  <dcterms:modified xsi:type="dcterms:W3CDTF">2017-03-14T14:31:00Z</dcterms:modified>
</cp:coreProperties>
</file>