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217" w:type="dxa"/>
        <w:tblLayout w:type="fixed"/>
        <w:tblLook w:val="0000" w:firstRow="0" w:lastRow="0" w:firstColumn="0" w:lastColumn="0" w:noHBand="0" w:noVBand="0"/>
      </w:tblPr>
      <w:tblGrid>
        <w:gridCol w:w="2471"/>
        <w:gridCol w:w="8746"/>
      </w:tblGrid>
      <w:tr w:rsidR="00982B77" w:rsidRPr="00E3441D" w:rsidTr="00047B83">
        <w:trPr>
          <w:cantSplit/>
          <w:trHeight w:val="583"/>
        </w:trPr>
        <w:tc>
          <w:tcPr>
            <w:tcW w:w="2471" w:type="dxa"/>
            <w:vMerge w:val="restart"/>
            <w:vAlign w:val="center"/>
          </w:tcPr>
          <w:p w:rsidR="00982B77" w:rsidRPr="00E73600" w:rsidRDefault="00982B77" w:rsidP="00047B83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06D7579" wp14:editId="32409C91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6" w:type="dxa"/>
          </w:tcPr>
          <w:p w:rsidR="00982B77" w:rsidRPr="00E3441D" w:rsidRDefault="00982B77" w:rsidP="00047B83">
            <w:pPr>
              <w:jc w:val="both"/>
              <w:rPr>
                <w:color w:val="000000"/>
              </w:rPr>
            </w:pPr>
          </w:p>
        </w:tc>
      </w:tr>
      <w:tr w:rsidR="00982B77" w:rsidRPr="00E73600" w:rsidTr="00047B83">
        <w:trPr>
          <w:cantSplit/>
          <w:trHeight w:val="152"/>
        </w:trPr>
        <w:tc>
          <w:tcPr>
            <w:tcW w:w="2471" w:type="dxa"/>
            <w:vMerge/>
            <w:vAlign w:val="center"/>
          </w:tcPr>
          <w:p w:rsidR="00982B77" w:rsidRPr="00E73600" w:rsidRDefault="00982B77" w:rsidP="00047B83">
            <w:pPr>
              <w:rPr>
                <w:color w:val="000000"/>
              </w:rPr>
            </w:pPr>
          </w:p>
        </w:tc>
        <w:tc>
          <w:tcPr>
            <w:tcW w:w="8746" w:type="dxa"/>
          </w:tcPr>
          <w:p w:rsidR="00982B77" w:rsidRPr="00E73600" w:rsidRDefault="00982B77" w:rsidP="00047B83">
            <w:pPr>
              <w:jc w:val="both"/>
              <w:rPr>
                <w:bCs/>
                <w:color w:val="000000"/>
              </w:rPr>
            </w:pPr>
            <w:proofErr w:type="spellStart"/>
            <w:r w:rsidRPr="00E73600">
              <w:rPr>
                <w:bCs/>
                <w:color w:val="000000"/>
              </w:rPr>
              <w:t>Република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proofErr w:type="spellStart"/>
            <w:r w:rsidRPr="00E73600">
              <w:rPr>
                <w:bCs/>
                <w:color w:val="000000"/>
              </w:rPr>
              <w:t>Србија</w:t>
            </w:r>
            <w:proofErr w:type="spellEnd"/>
          </w:p>
        </w:tc>
      </w:tr>
      <w:tr w:rsidR="00982B77" w:rsidRPr="00E73600" w:rsidTr="00047B83">
        <w:trPr>
          <w:cantSplit/>
          <w:trHeight w:val="152"/>
        </w:trPr>
        <w:tc>
          <w:tcPr>
            <w:tcW w:w="2471" w:type="dxa"/>
            <w:vMerge/>
            <w:vAlign w:val="center"/>
          </w:tcPr>
          <w:p w:rsidR="00982B77" w:rsidRPr="00E73600" w:rsidRDefault="00982B77" w:rsidP="00047B83">
            <w:pPr>
              <w:rPr>
                <w:color w:val="000000"/>
              </w:rPr>
            </w:pPr>
          </w:p>
        </w:tc>
        <w:tc>
          <w:tcPr>
            <w:tcW w:w="8746" w:type="dxa"/>
          </w:tcPr>
          <w:p w:rsidR="00982B77" w:rsidRPr="00E73600" w:rsidRDefault="00982B77" w:rsidP="00047B83">
            <w:pPr>
              <w:jc w:val="both"/>
              <w:rPr>
                <w:color w:val="000000"/>
              </w:rPr>
            </w:pPr>
            <w:proofErr w:type="spellStart"/>
            <w:r w:rsidRPr="00E73600">
              <w:rPr>
                <w:bCs/>
                <w:color w:val="000000"/>
              </w:rPr>
              <w:t>Аутономна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proofErr w:type="spellStart"/>
            <w:r w:rsidRPr="00E73600">
              <w:rPr>
                <w:bCs/>
                <w:color w:val="000000"/>
              </w:rPr>
              <w:t>окрајина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proofErr w:type="spellStart"/>
            <w:r w:rsidRPr="00E73600">
              <w:rPr>
                <w:bCs/>
                <w:color w:val="000000"/>
              </w:rPr>
              <w:t>Војводина</w:t>
            </w:r>
            <w:proofErr w:type="spellEnd"/>
          </w:p>
        </w:tc>
      </w:tr>
      <w:tr w:rsidR="00982B77" w:rsidRPr="00E73600" w:rsidTr="00047B83">
        <w:trPr>
          <w:cantSplit/>
          <w:trHeight w:val="335"/>
        </w:trPr>
        <w:tc>
          <w:tcPr>
            <w:tcW w:w="247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:rsidR="00982B77" w:rsidRPr="00E73600" w:rsidRDefault="00982B77" w:rsidP="00047B83">
            <w:pPr>
              <w:rPr>
                <w:color w:val="000000"/>
              </w:rPr>
            </w:pPr>
          </w:p>
        </w:tc>
        <w:tc>
          <w:tcPr>
            <w:tcW w:w="8746" w:type="dxa"/>
            <w:tcBorders>
              <w:bottom w:val="thinThickSmallGap" w:sz="18" w:space="0" w:color="595959" w:themeColor="text1" w:themeTint="A6"/>
            </w:tcBorders>
          </w:tcPr>
          <w:p w:rsidR="00982B77" w:rsidRPr="00E73600" w:rsidRDefault="00982B77" w:rsidP="00047B83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:rsidR="00982B77" w:rsidRDefault="00982B77" w:rsidP="00047B83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:rsidR="00982B77" w:rsidRDefault="00982B77" w:rsidP="00047B83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Секретаријат за</w:t>
            </w:r>
            <w:r>
              <w:rPr>
                <w:b/>
                <w:bCs/>
                <w:color w:val="000000"/>
                <w:lang w:val="sr-Latn-RS"/>
              </w:rPr>
              <w:t xml:space="preserve"> </w:t>
            </w:r>
            <w:r>
              <w:rPr>
                <w:b/>
                <w:bCs/>
                <w:color w:val="000000"/>
                <w:lang w:val="sr-Cyrl-RS"/>
              </w:rPr>
              <w:t>заштиту животне средине,</w:t>
            </w:r>
          </w:p>
          <w:p w:rsidR="00982B77" w:rsidRPr="005A489A" w:rsidRDefault="00982B77" w:rsidP="00047B83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пољопривреду и рурални развој </w:t>
            </w:r>
          </w:p>
          <w:p w:rsidR="00982B77" w:rsidRPr="00E73600" w:rsidRDefault="00982B77" w:rsidP="00047B83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982B77" w:rsidRPr="00E73600" w:rsidTr="00047B83">
        <w:trPr>
          <w:cantSplit/>
          <w:trHeight w:val="335"/>
        </w:trPr>
        <w:tc>
          <w:tcPr>
            <w:tcW w:w="1121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:rsidR="00982B77" w:rsidRPr="00891C15" w:rsidRDefault="00982B77" w:rsidP="00047B83">
            <w:pPr>
              <w:jc w:val="center"/>
              <w:rPr>
                <w:sz w:val="18"/>
                <w:lang w:val="sl-SI"/>
              </w:rPr>
            </w:pPr>
            <w:proofErr w:type="spellStart"/>
            <w:r w:rsidRPr="00D40B02">
              <w:rPr>
                <w:sz w:val="18"/>
              </w:rPr>
              <w:t>Трг</w:t>
            </w:r>
            <w:proofErr w:type="spellEnd"/>
            <w:r w:rsidRPr="00D40B02">
              <w:rPr>
                <w:sz w:val="18"/>
              </w:rPr>
              <w:t xml:space="preserve"> </w:t>
            </w:r>
            <w:proofErr w:type="spellStart"/>
            <w:r w:rsidRPr="00D40B02">
              <w:rPr>
                <w:sz w:val="18"/>
              </w:rPr>
              <w:t>српских</w:t>
            </w:r>
            <w:proofErr w:type="spellEnd"/>
            <w:r w:rsidRPr="00D40B02">
              <w:rPr>
                <w:sz w:val="18"/>
              </w:rPr>
              <w:t xml:space="preserve"> </w:t>
            </w:r>
            <w:proofErr w:type="spellStart"/>
            <w:r w:rsidRPr="00D40B02">
              <w:rPr>
                <w:sz w:val="18"/>
              </w:rPr>
              <w:t>добровољаца</w:t>
            </w:r>
            <w:proofErr w:type="spellEnd"/>
            <w:r w:rsidRPr="00D40B02">
              <w:rPr>
                <w:sz w:val="18"/>
                <w:lang w:val="sl-SI"/>
              </w:rPr>
              <w:t xml:space="preserve"> </w:t>
            </w:r>
            <w:r w:rsidRPr="00D40B02">
              <w:rPr>
                <w:sz w:val="18"/>
              </w:rPr>
              <w:t xml:space="preserve">12, 23300 </w:t>
            </w:r>
            <w:proofErr w:type="spellStart"/>
            <w:r w:rsidRPr="00D40B02">
              <w:rPr>
                <w:sz w:val="18"/>
              </w:rPr>
              <w:t>Кикинда</w:t>
            </w:r>
            <w:proofErr w:type="spellEnd"/>
            <w:r w:rsidRPr="00D40B02">
              <w:rPr>
                <w:sz w:val="18"/>
              </w:rPr>
              <w:t xml:space="preserve">, </w:t>
            </w:r>
            <w:proofErr w:type="spellStart"/>
            <w:r w:rsidRPr="00D40B02">
              <w:rPr>
                <w:sz w:val="18"/>
              </w:rPr>
              <w:t>тел</w:t>
            </w:r>
            <w:proofErr w:type="spellEnd"/>
            <w:r w:rsidRPr="00D40B02">
              <w:rPr>
                <w:sz w:val="18"/>
                <w:lang w:val="sr-Cyrl-RS"/>
              </w:rPr>
              <w:t xml:space="preserve"> </w:t>
            </w:r>
            <w:r w:rsidRPr="00D40B02">
              <w:rPr>
                <w:sz w:val="18"/>
              </w:rPr>
              <w:t>0230/410-</w:t>
            </w:r>
            <w:r>
              <w:rPr>
                <w:sz w:val="18"/>
                <w:lang w:val="sr-Cyrl-RS"/>
              </w:rPr>
              <w:t>239</w:t>
            </w:r>
            <w:r>
              <w:rPr>
                <w:sz w:val="18"/>
                <w:lang w:val="sr-Latn-RS"/>
              </w:rPr>
              <w:t xml:space="preserve">, </w:t>
            </w:r>
            <w:r>
              <w:rPr>
                <w:sz w:val="18"/>
                <w:lang w:val="sr-Cyrl-RS"/>
              </w:rPr>
              <w:t>факс: 0230/410-239</w:t>
            </w:r>
            <w:r>
              <w:rPr>
                <w:sz w:val="18"/>
                <w:lang w:val="sr-Latn-RS"/>
              </w:rPr>
              <w:t>,</w:t>
            </w:r>
            <w:r w:rsidRPr="00D40B02">
              <w:rPr>
                <w:sz w:val="18"/>
              </w:rPr>
              <w:t xml:space="preserve"> e-mail:</w:t>
            </w:r>
            <w:r w:rsidRPr="00D40B02">
              <w:rPr>
                <w:sz w:val="18"/>
                <w:lang w:val="sr-Cyrl-CS"/>
              </w:rPr>
              <w:t xml:space="preserve"> </w:t>
            </w:r>
            <w:r>
              <w:rPr>
                <w:sz w:val="18"/>
                <w:lang w:val="sr-Latn-RS"/>
              </w:rPr>
              <w:t>imre.kabok</w:t>
            </w:r>
            <w:r w:rsidRPr="00B16ED0">
              <w:rPr>
                <w:sz w:val="18"/>
                <w:lang w:val="ru-RU"/>
              </w:rPr>
              <w:t>@</w:t>
            </w:r>
            <w:r w:rsidRPr="00D40B02">
              <w:rPr>
                <w:sz w:val="18"/>
              </w:rPr>
              <w:t>kikinda.org.r</w:t>
            </w:r>
            <w:r>
              <w:rPr>
                <w:sz w:val="18"/>
              </w:rPr>
              <w:t>s</w:t>
            </w:r>
          </w:p>
        </w:tc>
      </w:tr>
    </w:tbl>
    <w:p w:rsidR="00D523A0" w:rsidRDefault="00D523A0" w:rsidP="00D523A0">
      <w:pPr>
        <w:jc w:val="right"/>
        <w:rPr>
          <w:sz w:val="22"/>
          <w:szCs w:val="22"/>
        </w:rPr>
      </w:pPr>
    </w:p>
    <w:p w:rsidR="00982B77" w:rsidRPr="00982B77" w:rsidRDefault="00982B77" w:rsidP="00982B77">
      <w:pPr>
        <w:rPr>
          <w:b/>
        </w:rPr>
      </w:pPr>
    </w:p>
    <w:p w:rsidR="00D523A0" w:rsidRPr="00F31C31" w:rsidRDefault="00D523A0" w:rsidP="00D523A0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ЗАХТЕВ</w:t>
      </w:r>
    </w:p>
    <w:p w:rsidR="00D523A0" w:rsidRDefault="00D523A0" w:rsidP="00D523A0">
      <w:pPr>
        <w:rPr>
          <w:lang w:val="sr-Cyrl-RS"/>
        </w:rPr>
      </w:pPr>
    </w:p>
    <w:p w:rsidR="00D523A0" w:rsidRDefault="00D523A0" w:rsidP="00D523A0">
      <w:pPr>
        <w:rPr>
          <w:lang w:val="sr-Cyrl-RS"/>
        </w:rPr>
      </w:pPr>
    </w:p>
    <w:p w:rsidR="00D523A0" w:rsidRDefault="00D523A0" w:rsidP="00D523A0">
      <w:pPr>
        <w:rPr>
          <w:b/>
          <w:lang w:val="sr-Cyrl-RS"/>
        </w:rPr>
      </w:pPr>
      <w:r w:rsidRPr="007664E8">
        <w:rPr>
          <w:b/>
          <w:lang w:val="sr-Cyrl-RS"/>
        </w:rPr>
        <w:t>Предмет:</w:t>
      </w:r>
      <w:r>
        <w:rPr>
          <w:lang w:val="sr-Cyrl-RS"/>
        </w:rPr>
        <w:t xml:space="preserve">  </w:t>
      </w:r>
      <w:r w:rsidRPr="00982B77">
        <w:rPr>
          <w:b/>
          <w:lang w:val="sr-Cyrl-RS"/>
        </w:rPr>
        <w:t>Регрес за репродуктивни материјал (вештачко осемењавање)</w:t>
      </w:r>
    </w:p>
    <w:p w:rsidR="00D523A0" w:rsidRDefault="00D523A0" w:rsidP="00D523A0">
      <w:pPr>
        <w:rPr>
          <w:lang w:val="sr-Cyrl-RS"/>
        </w:rPr>
      </w:pPr>
      <w:r w:rsidRPr="0013153A">
        <w:rPr>
          <w:b/>
          <w:lang w:val="sr-Cyrl-RS"/>
        </w:rPr>
        <w:t>Корисници</w:t>
      </w:r>
      <w:r>
        <w:rPr>
          <w:lang w:val="sr-Cyrl-RS"/>
        </w:rPr>
        <w:t xml:space="preserve">: Регистрована пољопривредна газдинства са територије града Кикинде </w:t>
      </w:r>
    </w:p>
    <w:p w:rsidR="00D523A0" w:rsidRDefault="00D523A0" w:rsidP="00D523A0">
      <w:pPr>
        <w:rPr>
          <w:lang w:val="sr-Cyrl-RS"/>
        </w:rPr>
      </w:pPr>
    </w:p>
    <w:p w:rsidR="00D523A0" w:rsidRDefault="00D523A0" w:rsidP="00D523A0">
      <w:pPr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D523A0" w:rsidRPr="00D97871" w:rsidTr="0041013A">
        <w:trPr>
          <w:trHeight w:val="426"/>
        </w:trPr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Име и презиме</w:t>
            </w:r>
          </w:p>
        </w:tc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rPr>
                <w:lang w:val="sr-Cyrl-RS"/>
              </w:rPr>
            </w:pPr>
          </w:p>
        </w:tc>
      </w:tr>
      <w:tr w:rsidR="00D523A0" w:rsidRPr="00D97871" w:rsidTr="0041013A">
        <w:trPr>
          <w:trHeight w:val="417"/>
        </w:trPr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ЈМБГ</w:t>
            </w:r>
          </w:p>
        </w:tc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rPr>
                <w:lang w:val="sr-Cyrl-RS"/>
              </w:rPr>
            </w:pPr>
          </w:p>
        </w:tc>
      </w:tr>
      <w:tr w:rsidR="00D523A0" w:rsidRPr="00D97871" w:rsidTr="0041013A">
        <w:trPr>
          <w:trHeight w:val="409"/>
        </w:trPr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ПГ</w:t>
            </w:r>
          </w:p>
        </w:tc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rPr>
                <w:lang w:val="sr-Cyrl-RS"/>
              </w:rPr>
            </w:pPr>
          </w:p>
        </w:tc>
      </w:tr>
      <w:tr w:rsidR="00D523A0" w:rsidRPr="00D97871" w:rsidTr="0041013A">
        <w:trPr>
          <w:trHeight w:val="429"/>
        </w:trPr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наменског рачуна</w:t>
            </w:r>
          </w:p>
        </w:tc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rPr>
                <w:lang w:val="sr-Cyrl-RS"/>
              </w:rPr>
            </w:pPr>
          </w:p>
        </w:tc>
      </w:tr>
      <w:tr w:rsidR="00D523A0" w:rsidRPr="00D97871" w:rsidTr="0041013A">
        <w:trPr>
          <w:trHeight w:val="408"/>
        </w:trPr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Пребивалиште</w:t>
            </w:r>
          </w:p>
        </w:tc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rPr>
                <w:lang w:val="sr-Cyrl-RS"/>
              </w:rPr>
            </w:pPr>
          </w:p>
        </w:tc>
      </w:tr>
      <w:tr w:rsidR="00D523A0" w:rsidRPr="00D97871" w:rsidTr="0041013A">
        <w:trPr>
          <w:trHeight w:val="408"/>
        </w:trPr>
        <w:tc>
          <w:tcPr>
            <w:tcW w:w="2500" w:type="pct"/>
            <w:shd w:val="clear" w:color="auto" w:fill="auto"/>
          </w:tcPr>
          <w:p w:rsidR="00D523A0" w:rsidRPr="00911B9B" w:rsidRDefault="00D523A0" w:rsidP="004101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Улица и број</w:t>
            </w:r>
          </w:p>
        </w:tc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rPr>
                <w:lang w:val="sr-Cyrl-RS"/>
              </w:rPr>
            </w:pPr>
          </w:p>
        </w:tc>
      </w:tr>
      <w:tr w:rsidR="00D523A0" w:rsidRPr="00D97871" w:rsidTr="0041013A">
        <w:trPr>
          <w:trHeight w:val="408"/>
        </w:trPr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Контакт телефон</w:t>
            </w:r>
          </w:p>
        </w:tc>
        <w:tc>
          <w:tcPr>
            <w:tcW w:w="2500" w:type="pct"/>
            <w:shd w:val="clear" w:color="auto" w:fill="auto"/>
          </w:tcPr>
          <w:p w:rsidR="00D523A0" w:rsidRPr="00D97871" w:rsidRDefault="00D523A0" w:rsidP="0041013A">
            <w:pPr>
              <w:rPr>
                <w:lang w:val="sr-Cyrl-RS"/>
              </w:rPr>
            </w:pPr>
          </w:p>
        </w:tc>
      </w:tr>
    </w:tbl>
    <w:p w:rsidR="00D523A0" w:rsidRDefault="00D523A0" w:rsidP="00D523A0">
      <w:pPr>
        <w:rPr>
          <w:lang w:val="sr-Cyrl-RS"/>
        </w:rPr>
      </w:pPr>
    </w:p>
    <w:p w:rsidR="00D523A0" w:rsidRDefault="00D523A0" w:rsidP="00D523A0">
      <w:pPr>
        <w:rPr>
          <w:lang w:val="sr-Cyrl-RS"/>
        </w:rPr>
      </w:pPr>
    </w:p>
    <w:p w:rsidR="00D523A0" w:rsidRPr="00A153F9" w:rsidRDefault="00D523A0" w:rsidP="00D523A0">
      <w:pPr>
        <w:rPr>
          <w:u w:val="single"/>
          <w:lang w:val="sr-Cyrl-RS"/>
        </w:rPr>
      </w:pPr>
    </w:p>
    <w:p w:rsidR="00D523A0" w:rsidRDefault="00D523A0" w:rsidP="00D523A0">
      <w:pPr>
        <w:rPr>
          <w:b/>
          <w:u w:val="single"/>
          <w:lang w:val="sr-Cyrl-RS"/>
        </w:rPr>
      </w:pPr>
      <w:r w:rsidRPr="00F14F0B">
        <w:rPr>
          <w:b/>
          <w:u w:val="single"/>
          <w:lang w:val="sr-Cyrl-RS"/>
        </w:rPr>
        <w:t>Уз захтев доставити:</w:t>
      </w:r>
    </w:p>
    <w:p w:rsidR="00D523A0" w:rsidRPr="00911B9B" w:rsidRDefault="00D523A0" w:rsidP="00D523A0">
      <w:pPr>
        <w:rPr>
          <w:rFonts w:eastAsia="Calibri"/>
          <w:color w:val="000000"/>
          <w:kern w:val="0"/>
          <w:sz w:val="22"/>
          <w:szCs w:val="22"/>
        </w:rPr>
      </w:pPr>
    </w:p>
    <w:p w:rsidR="00D523A0" w:rsidRPr="00D523A0" w:rsidRDefault="00D523A0" w:rsidP="00D523A0">
      <w:pPr>
        <w:widowControl/>
        <w:numPr>
          <w:ilvl w:val="0"/>
          <w:numId w:val="1"/>
        </w:numPr>
        <w:suppressAutoHyphens w:val="0"/>
        <w:spacing w:after="200"/>
        <w:contextualSpacing/>
        <w:rPr>
          <w:rFonts w:eastAsia="Calibri"/>
          <w:kern w:val="0"/>
          <w:sz w:val="22"/>
          <w:szCs w:val="22"/>
          <w:lang w:val="sr-Cyrl-CS"/>
        </w:rPr>
      </w:pPr>
      <w:r w:rsidRPr="00D523A0">
        <w:rPr>
          <w:rFonts w:eastAsia="Calibri"/>
          <w:kern w:val="0"/>
          <w:sz w:val="22"/>
          <w:szCs w:val="22"/>
          <w:lang w:val="sr-Cyrl-CS"/>
        </w:rPr>
        <w:t>Захтев за</w:t>
      </w:r>
      <w:r w:rsidR="00407E17">
        <w:rPr>
          <w:rFonts w:eastAsia="Calibri"/>
          <w:kern w:val="0"/>
          <w:sz w:val="22"/>
          <w:szCs w:val="22"/>
          <w:lang w:val="sr-Cyrl-CS"/>
        </w:rPr>
        <w:t xml:space="preserve"> регрес за</w:t>
      </w:r>
      <w:bookmarkStart w:id="0" w:name="_GoBack"/>
      <w:bookmarkEnd w:id="0"/>
      <w:r w:rsidRPr="00D523A0">
        <w:rPr>
          <w:rFonts w:eastAsia="Calibri"/>
          <w:kern w:val="0"/>
          <w:sz w:val="22"/>
          <w:szCs w:val="22"/>
          <w:lang w:val="sr-Cyrl-CS"/>
        </w:rPr>
        <w:t xml:space="preserve"> репродуктивни материјал ( преузети у Услужном центру)</w:t>
      </w:r>
    </w:p>
    <w:p w:rsidR="00D523A0" w:rsidRPr="00D523A0" w:rsidRDefault="00D523A0" w:rsidP="00D523A0">
      <w:pPr>
        <w:widowControl/>
        <w:numPr>
          <w:ilvl w:val="0"/>
          <w:numId w:val="1"/>
        </w:numPr>
        <w:suppressAutoHyphens w:val="0"/>
        <w:spacing w:after="200"/>
        <w:contextualSpacing/>
        <w:rPr>
          <w:rFonts w:eastAsia="Calibri"/>
          <w:kern w:val="0"/>
          <w:sz w:val="22"/>
          <w:szCs w:val="22"/>
          <w:lang w:val="sr-Cyrl-CS"/>
        </w:rPr>
      </w:pPr>
      <w:r w:rsidRPr="00D523A0">
        <w:rPr>
          <w:rFonts w:eastAsia="Calibri"/>
          <w:kern w:val="0"/>
          <w:sz w:val="22"/>
          <w:szCs w:val="22"/>
          <w:lang w:val="sr-Cyrl-CS"/>
        </w:rPr>
        <w:t>Потврда о регистрованом пољопривредном газдинству</w:t>
      </w:r>
    </w:p>
    <w:p w:rsidR="00D523A0" w:rsidRPr="00D523A0" w:rsidRDefault="00D523A0" w:rsidP="00D523A0">
      <w:pPr>
        <w:widowControl/>
        <w:numPr>
          <w:ilvl w:val="0"/>
          <w:numId w:val="1"/>
        </w:numPr>
        <w:suppressAutoHyphens w:val="0"/>
        <w:spacing w:after="200"/>
        <w:rPr>
          <w:rFonts w:eastAsia="Calibri"/>
          <w:kern w:val="0"/>
          <w:sz w:val="22"/>
          <w:szCs w:val="22"/>
        </w:rPr>
      </w:pPr>
      <w:r w:rsidRPr="00D523A0">
        <w:rPr>
          <w:rFonts w:eastAsia="Calibri"/>
          <w:kern w:val="0"/>
          <w:sz w:val="22"/>
          <w:szCs w:val="22"/>
          <w:lang w:val="sr-Cyrl-RS"/>
        </w:rPr>
        <w:t>Фотокопија личне карте подносиоца пријаве (уколико је чипована – очитати)</w:t>
      </w:r>
    </w:p>
    <w:p w:rsidR="00D523A0" w:rsidRPr="00D523A0" w:rsidRDefault="00D523A0" w:rsidP="00D523A0">
      <w:pPr>
        <w:widowControl/>
        <w:numPr>
          <w:ilvl w:val="0"/>
          <w:numId w:val="1"/>
        </w:numPr>
        <w:suppressAutoHyphens w:val="0"/>
        <w:spacing w:after="200"/>
        <w:rPr>
          <w:rFonts w:eastAsia="Calibri"/>
          <w:kern w:val="0"/>
          <w:sz w:val="22"/>
          <w:szCs w:val="22"/>
        </w:rPr>
      </w:pPr>
      <w:r w:rsidRPr="00D523A0">
        <w:rPr>
          <w:rFonts w:eastAsia="Calibri"/>
          <w:kern w:val="0"/>
          <w:sz w:val="22"/>
          <w:szCs w:val="22"/>
          <w:lang w:val="sr-Cyrl-RS"/>
        </w:rPr>
        <w:t>Фотокопију наменског рачуна подносиоца захтева</w:t>
      </w:r>
    </w:p>
    <w:p w:rsidR="00D523A0" w:rsidRPr="00D523A0" w:rsidRDefault="00D523A0" w:rsidP="00D523A0">
      <w:pPr>
        <w:widowControl/>
        <w:numPr>
          <w:ilvl w:val="0"/>
          <w:numId w:val="2"/>
        </w:numPr>
        <w:suppressAutoHyphens w:val="0"/>
        <w:spacing w:after="200"/>
        <w:rPr>
          <w:rFonts w:eastAsia="Calibri"/>
          <w:kern w:val="0"/>
          <w:sz w:val="22"/>
          <w:szCs w:val="22"/>
        </w:rPr>
      </w:pPr>
      <w:r w:rsidRPr="00D523A0">
        <w:rPr>
          <w:rFonts w:eastAsia="Calibri"/>
          <w:kern w:val="0"/>
          <w:sz w:val="22"/>
          <w:szCs w:val="22"/>
          <w:lang w:val="sr-Cyrl-RS"/>
        </w:rPr>
        <w:t>Доказ о регулисаним пореским и другим доспелим обавезама из јавних прихода</w:t>
      </w:r>
    </w:p>
    <w:p w:rsidR="00D523A0" w:rsidRPr="00D523A0" w:rsidRDefault="00982B77" w:rsidP="00D523A0">
      <w:pPr>
        <w:widowControl/>
        <w:numPr>
          <w:ilvl w:val="0"/>
          <w:numId w:val="1"/>
        </w:numPr>
        <w:suppressAutoHyphens w:val="0"/>
        <w:spacing w:after="200"/>
        <w:contextualSpacing/>
        <w:jc w:val="both"/>
        <w:rPr>
          <w:rFonts w:eastAsia="MS Mincho"/>
          <w:color w:val="000000"/>
          <w:kern w:val="0"/>
          <w:sz w:val="22"/>
          <w:szCs w:val="22"/>
          <w:lang w:val="sr-Cyrl-CS" w:eastAsia="ja-JP"/>
        </w:rPr>
      </w:pPr>
      <w:r>
        <w:rPr>
          <w:rFonts w:eastAsia="Times New Roman"/>
          <w:color w:val="000000"/>
          <w:kern w:val="0"/>
          <w:sz w:val="22"/>
          <w:szCs w:val="22"/>
          <w:lang w:val="sr-Cyrl-RS"/>
        </w:rPr>
        <w:t xml:space="preserve">Фотокопије </w:t>
      </w:r>
      <w:r>
        <w:rPr>
          <w:rFonts w:eastAsia="Times New Roman"/>
          <w:color w:val="000000"/>
          <w:kern w:val="0"/>
          <w:sz w:val="22"/>
          <w:szCs w:val="22"/>
          <w:lang w:val="sr-Cyrl-CS"/>
        </w:rPr>
        <w:t>к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CS"/>
        </w:rPr>
        <w:t>артон</w:t>
      </w:r>
      <w:r>
        <w:rPr>
          <w:rFonts w:eastAsia="Times New Roman"/>
          <w:color w:val="000000"/>
          <w:kern w:val="0"/>
          <w:sz w:val="22"/>
          <w:szCs w:val="22"/>
          <w:lang w:val="sr-Cyrl-CS"/>
        </w:rPr>
        <w:t>а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CS"/>
        </w:rPr>
        <w:t xml:space="preserve"> за вештачко осемењавањ</w:t>
      </w:r>
      <w:r>
        <w:rPr>
          <w:rFonts w:eastAsia="Times New Roman"/>
          <w:color w:val="000000"/>
          <w:kern w:val="0"/>
          <w:sz w:val="22"/>
          <w:szCs w:val="22"/>
          <w:lang w:val="sr-Cyrl-CS"/>
        </w:rPr>
        <w:t>,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CS"/>
        </w:rPr>
        <w:t>е (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RS"/>
        </w:rPr>
        <w:t>признаница)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CS"/>
        </w:rPr>
        <w:t xml:space="preserve"> о извршеном плаћању 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RS"/>
        </w:rPr>
        <w:t xml:space="preserve"> за вештачко осемењавање</w:t>
      </w:r>
      <w:r w:rsidR="00D523A0" w:rsidRPr="00D523A0">
        <w:rPr>
          <w:rFonts w:eastAsia="MS Mincho"/>
          <w:color w:val="000000"/>
          <w:kern w:val="0"/>
          <w:sz w:val="22"/>
          <w:szCs w:val="22"/>
          <w:lang w:val="sr-Cyrl-RS" w:eastAsia="ja-JP"/>
        </w:rPr>
        <w:t>,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CS"/>
        </w:rPr>
        <w:t xml:space="preserve"> </w:t>
      </w:r>
      <w:r w:rsidR="00D523A0" w:rsidRPr="00D523A0">
        <w:rPr>
          <w:rFonts w:eastAsia="Times New Roman"/>
          <w:color w:val="000000"/>
          <w:kern w:val="0"/>
          <w:sz w:val="22"/>
          <w:szCs w:val="22"/>
          <w:lang w:val="sr-Cyrl-CS" w:eastAsia="sr-Cyrl-CS"/>
        </w:rPr>
        <w:t xml:space="preserve">извод из регистра пољопривредних газдинстава о сточном фонду (говеда) који издаје Управа за трезор, </w:t>
      </w:r>
      <w:r w:rsidR="00D523A0" w:rsidRPr="00D523A0">
        <w:rPr>
          <w:rFonts w:eastAsia="MS Mincho"/>
          <w:color w:val="000000"/>
          <w:kern w:val="0"/>
          <w:sz w:val="22"/>
          <w:szCs w:val="22"/>
          <w:lang w:val="sr-Cyrl-CS" w:eastAsia="ja-JP"/>
        </w:rPr>
        <w:t>фотокопија пасоша за осемењено грло.</w:t>
      </w:r>
    </w:p>
    <w:p w:rsidR="00D523A0" w:rsidRDefault="00D523A0" w:rsidP="00D523A0">
      <w:pPr>
        <w:rPr>
          <w:lang w:val="sr-Latn-RS"/>
        </w:rPr>
      </w:pPr>
    </w:p>
    <w:p w:rsidR="00D523A0" w:rsidRPr="001152DA" w:rsidRDefault="00D523A0" w:rsidP="00D523A0">
      <w:pPr>
        <w:rPr>
          <w:lang w:val="sr-Latn-RS"/>
        </w:rPr>
      </w:pPr>
    </w:p>
    <w:p w:rsidR="00D523A0" w:rsidRDefault="00D523A0" w:rsidP="00D523A0">
      <w:r>
        <w:rPr>
          <w:lang w:val="sr-Cyrl-CS"/>
        </w:rPr>
        <w:t xml:space="preserve">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3A0" w:rsidRDefault="00D523A0" w:rsidP="00D523A0"/>
    <w:p w:rsidR="00D523A0" w:rsidRDefault="00D523A0" w:rsidP="00D523A0"/>
    <w:p w:rsidR="00B46E2A" w:rsidRDefault="00B46E2A"/>
    <w:sectPr w:rsidR="00B46E2A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3969"/>
    <w:multiLevelType w:val="hybridMultilevel"/>
    <w:tmpl w:val="64627B5C"/>
    <w:lvl w:ilvl="0" w:tplc="5A943D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E049D"/>
    <w:multiLevelType w:val="hybridMultilevel"/>
    <w:tmpl w:val="3DE6F6FE"/>
    <w:lvl w:ilvl="0" w:tplc="5A943D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A0"/>
    <w:rsid w:val="00407E17"/>
    <w:rsid w:val="00982B77"/>
    <w:rsid w:val="00B46E2A"/>
    <w:rsid w:val="00D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23A0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77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23A0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77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Petkov</dc:creator>
  <cp:lastModifiedBy>Dijana Petkov</cp:lastModifiedBy>
  <cp:revision>3</cp:revision>
  <dcterms:created xsi:type="dcterms:W3CDTF">2018-05-21T11:49:00Z</dcterms:created>
  <dcterms:modified xsi:type="dcterms:W3CDTF">2019-07-11T11:22:00Z</dcterms:modified>
</cp:coreProperties>
</file>