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E0" w:rsidRPr="00D002E0" w:rsidRDefault="00D002E0" w:rsidP="00D00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002E0" w:rsidRPr="00D002E0" w:rsidRDefault="00D002E0" w:rsidP="00D00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002E0" w:rsidRPr="00D002E0" w:rsidRDefault="00D002E0" w:rsidP="00D002E0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lang w:val="sr-Cyrl-CS"/>
        </w:rPr>
      </w:pPr>
    </w:p>
    <w:p w:rsidR="00D002E0" w:rsidRPr="00D002E0" w:rsidRDefault="00D002E0" w:rsidP="00D0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lang w:val="sr-Cyrl-CS"/>
        </w:rPr>
      </w:pPr>
      <w:r w:rsidRPr="00D002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70F70E" wp14:editId="44C2D171">
            <wp:extent cx="1087120" cy="1233805"/>
            <wp:effectExtent l="19050" t="0" r="0" b="0"/>
            <wp:docPr id="1" name="Picture 1" descr="C:\Documents and Settings\Administrator.JELENA-466810DA\My Documents\Downloads\Screen Saver\Kik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.JELENA-466810DA\My Documents\Downloads\Screen Saver\Kikin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E0" w:rsidRPr="00D002E0" w:rsidRDefault="00D002E0" w:rsidP="00D0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val="sr-Cyrl-CS"/>
        </w:rPr>
      </w:pPr>
      <w:r w:rsidRPr="00D002E0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Република Србија</w:t>
      </w:r>
    </w:p>
    <w:p w:rsidR="00D002E0" w:rsidRPr="00D002E0" w:rsidRDefault="00D002E0" w:rsidP="00D002E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D002E0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ГРАД КИКИНДА</w:t>
      </w:r>
    </w:p>
    <w:p w:rsidR="00D002E0" w:rsidRPr="00D002E0" w:rsidRDefault="00D002E0" w:rsidP="00D002E0">
      <w:pPr>
        <w:spacing w:after="0" w:line="240" w:lineRule="auto"/>
        <w:ind w:right="440"/>
        <w:outlineLvl w:val="0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D002E0" w:rsidRPr="00D002E0" w:rsidTr="000B6162">
        <w:trPr>
          <w:jc w:val="center"/>
        </w:trPr>
        <w:tc>
          <w:tcPr>
            <w:tcW w:w="8525" w:type="dxa"/>
            <w:shd w:val="clear" w:color="auto" w:fill="17365D"/>
          </w:tcPr>
          <w:p w:rsidR="00D002E0" w:rsidRPr="00D002E0" w:rsidRDefault="00D002E0" w:rsidP="00D002E0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 xml:space="preserve">ПРЕДЛОГ </w:t>
            </w:r>
            <w:r w:rsidR="00903891" w:rsidRPr="0090389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CS"/>
              </w:rPr>
              <w:t xml:space="preserve">ПРОГРАМА ДОДАТНЕ ПОДРШКЕ СПОРТСКИМ ОРГАНИЗАЦИЈАМА У 2023. ГОДИНИ </w:t>
            </w:r>
          </w:p>
          <w:p w:rsidR="00D002E0" w:rsidRPr="00D002E0" w:rsidRDefault="00D002E0" w:rsidP="00D0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D002E0" w:rsidRPr="00D002E0" w:rsidTr="000B6162">
        <w:trPr>
          <w:jc w:val="center"/>
        </w:trPr>
        <w:tc>
          <w:tcPr>
            <w:tcW w:w="8525" w:type="dxa"/>
            <w:vAlign w:val="center"/>
          </w:tcPr>
          <w:p w:rsidR="00D002E0" w:rsidRPr="00D002E0" w:rsidRDefault="00D002E0" w:rsidP="00D0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sr-Cyrl-CS"/>
              </w:rPr>
            </w:pPr>
          </w:p>
          <w:p w:rsidR="00D002E0" w:rsidRPr="00D002E0" w:rsidRDefault="00D002E0" w:rsidP="00D002E0">
            <w:pPr>
              <w:spacing w:after="0" w:line="240" w:lineRule="auto"/>
              <w:ind w:right="4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ОРГАНИЗАЦИЈЕ</w:t>
            </w:r>
            <w:r w:rsidRPr="00D002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/>
              </w:rPr>
              <w:t>:</w:t>
            </w:r>
          </w:p>
          <w:p w:rsidR="00D002E0" w:rsidRPr="00D002E0" w:rsidRDefault="00D002E0" w:rsidP="00D002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237"/>
              </w:tabs>
              <w:spacing w:after="0" w:line="240" w:lineRule="auto"/>
              <w:ind w:right="4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CS"/>
              </w:rPr>
            </w:pPr>
          </w:p>
          <w:p w:rsidR="00D002E0" w:rsidRPr="00D002E0" w:rsidRDefault="00D002E0" w:rsidP="00D002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right="4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sr-Cyrl-CS"/>
              </w:rPr>
            </w:pPr>
          </w:p>
          <w:p w:rsidR="00D002E0" w:rsidRPr="00D002E0" w:rsidRDefault="00D002E0" w:rsidP="00D0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00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D002E0" w:rsidRPr="00D002E0" w:rsidRDefault="00D002E0" w:rsidP="00D0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</w:tbl>
    <w:p w:rsidR="00B64154" w:rsidRDefault="00B64154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Default="005A4ED9">
      <w:pPr>
        <w:rPr>
          <w:lang w:val="sr-Cyrl-RS"/>
        </w:rPr>
      </w:pPr>
    </w:p>
    <w:p w:rsidR="00D002E0" w:rsidRDefault="00D002E0" w:rsidP="00D002E0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002E0">
        <w:rPr>
          <w:rFonts w:ascii="Times New Roman" w:eastAsia="Times New Roman" w:hAnsi="Times New Roman" w:cs="Times New Roman"/>
          <w:b/>
          <w:lang w:val="sr-Cyrl-CS"/>
        </w:rPr>
        <w:t>ПОДАЦИ О ОРГАНИЗАЦИЈИ ПОДНОСИОЦУ/НОСИОЦУ ПРОГРАМА</w:t>
      </w:r>
    </w:p>
    <w:p w:rsidR="00110D8A" w:rsidRPr="00D002E0" w:rsidRDefault="00110D8A" w:rsidP="00110D8A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Style w:val="TableGrid"/>
        <w:tblW w:w="1059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629"/>
        <w:gridCol w:w="3970"/>
      </w:tblGrid>
      <w:tr w:rsidR="00D002E0" w:rsidRPr="00D002E0" w:rsidTr="005D49FB">
        <w:trPr>
          <w:trHeight w:val="332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Пун назив: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5D49FB">
        <w:trPr>
          <w:trHeight w:val="341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Седиште и адреса: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5D49FB">
        <w:trPr>
          <w:trHeight w:val="350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Број телефона: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5D49FB">
        <w:trPr>
          <w:trHeight w:val="359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Е-маил: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5D49FB">
        <w:trPr>
          <w:trHeight w:val="350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Интернет страна (Wеб страна)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5D49FB">
        <w:trPr>
          <w:trHeight w:val="341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Број жиро рачуна и назив и адреса банке: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5D49FB">
        <w:trPr>
          <w:trHeight w:val="350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Порески идентификациони број: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5D49FB">
        <w:trPr>
          <w:trHeight w:val="359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Матични број: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5D49FB">
        <w:trPr>
          <w:trHeight w:val="359"/>
        </w:trPr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Датум усклађивања статута са законом о спорту из 2016.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5D49FB">
        <w:tc>
          <w:tcPr>
            <w:tcW w:w="6629" w:type="dxa"/>
          </w:tcPr>
          <w:p w:rsidR="00D002E0" w:rsidRPr="00D002E0" w:rsidRDefault="00D002E0" w:rsidP="00D002E0">
            <w:pPr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Име и презиме, функција, адреса, мејл, телефон лица овлашћеног за заступање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5D49FB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Особа за контакт (име,</w:t>
            </w:r>
            <w:r w:rsidR="005D49FB">
              <w:rPr>
                <w:lang w:val="sr-Cyrl-CS"/>
              </w:rPr>
              <w:t xml:space="preserve"> презиме, адреса, мејл, телефон)</w:t>
            </w:r>
            <w:r w:rsidR="0024454A">
              <w:rPr>
                <w:lang w:val="sr-Cyrl-CS"/>
              </w:rPr>
              <w:t xml:space="preserve">                </w:t>
            </w:r>
            <w:bookmarkStart w:id="0" w:name="_GoBack"/>
            <w:bookmarkEnd w:id="0"/>
          </w:p>
        </w:tc>
        <w:tc>
          <w:tcPr>
            <w:tcW w:w="3970" w:type="dxa"/>
          </w:tcPr>
          <w:p w:rsidR="00D002E0" w:rsidRPr="00D002E0" w:rsidRDefault="00D002E0" w:rsidP="00D002E0">
            <w:pPr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5D49FB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Чланство у националним спортским савезима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5D49FB">
        <w:trPr>
          <w:trHeight w:val="446"/>
        </w:trPr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Да ли је национални грански савез признат од стране МОС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  <w:tr w:rsidR="00D002E0" w:rsidRPr="00D002E0" w:rsidTr="005D49FB">
        <w:tc>
          <w:tcPr>
            <w:tcW w:w="6629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jc w:val="center"/>
              <w:rPr>
                <w:lang w:val="sr-Cyrl-CS"/>
              </w:rPr>
            </w:pPr>
            <w:r w:rsidRPr="00D002E0">
              <w:rPr>
                <w:lang w:val="sr-Cyrl-CS"/>
              </w:rPr>
              <w:t>Датум оснивања организације</w:t>
            </w:r>
          </w:p>
        </w:tc>
        <w:tc>
          <w:tcPr>
            <w:tcW w:w="3970" w:type="dxa"/>
          </w:tcPr>
          <w:p w:rsidR="00D002E0" w:rsidRPr="00D002E0" w:rsidRDefault="00D002E0" w:rsidP="00D002E0">
            <w:pPr>
              <w:tabs>
                <w:tab w:val="left" w:pos="360"/>
              </w:tabs>
              <w:spacing w:after="120"/>
              <w:ind w:firstLine="212"/>
              <w:jc w:val="center"/>
              <w:rPr>
                <w:lang w:val="sr-Cyrl-CS"/>
              </w:rPr>
            </w:pPr>
          </w:p>
        </w:tc>
      </w:tr>
    </w:tbl>
    <w:p w:rsidR="00D002E0" w:rsidRDefault="00D002E0">
      <w:pPr>
        <w:rPr>
          <w:lang w:val="sr-Cyrl-RS"/>
        </w:rPr>
      </w:pPr>
    </w:p>
    <w:p w:rsidR="005D49FB" w:rsidRPr="005D49FB" w:rsidRDefault="005D49FB" w:rsidP="005D49FB">
      <w:pPr>
        <w:rPr>
          <w:lang w:val="sr-Cyrl-RS"/>
        </w:rPr>
      </w:pPr>
    </w:p>
    <w:p w:rsidR="005D49FB" w:rsidRPr="005D49FB" w:rsidRDefault="005D49FB" w:rsidP="005D49F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 П </w:t>
      </w:r>
      <w:r>
        <w:rPr>
          <w:lang w:val="sr-Cyrl-RS"/>
        </w:rPr>
        <w:tab/>
        <w:t xml:space="preserve">                   </w:t>
      </w:r>
      <w:r w:rsidRPr="005D49FB">
        <w:rPr>
          <w:lang w:val="sr-Cyrl-RS"/>
        </w:rPr>
        <w:t xml:space="preserve">        потпис овлашћеног лица </w:t>
      </w:r>
    </w:p>
    <w:p w:rsidR="005D49FB" w:rsidRPr="005D49FB" w:rsidRDefault="005D49FB" w:rsidP="005D49FB">
      <w:pPr>
        <w:rPr>
          <w:lang w:val="sr-Cyrl-RS"/>
        </w:rPr>
      </w:pPr>
      <w:r>
        <w:rPr>
          <w:lang w:val="sr-Cyrl-RS"/>
        </w:rPr>
        <w:t xml:space="preserve">                   </w:t>
      </w:r>
    </w:p>
    <w:p w:rsidR="00D002E0" w:rsidRDefault="005D49FB" w:rsidP="005D49FB">
      <w:pPr>
        <w:rPr>
          <w:lang w:val="sr-Cyrl-RS"/>
        </w:rPr>
      </w:pPr>
      <w:r w:rsidRPr="005D49FB">
        <w:rPr>
          <w:lang w:val="sr-Cyrl-RS"/>
        </w:rPr>
        <w:t xml:space="preserve">                                         </w:t>
      </w:r>
      <w:r w:rsidRPr="005D49FB">
        <w:rPr>
          <w:lang w:val="sr-Cyrl-RS"/>
        </w:rPr>
        <w:tab/>
      </w:r>
      <w:r>
        <w:rPr>
          <w:lang w:val="sr-Cyrl-RS"/>
        </w:rPr>
        <w:tab/>
        <w:t xml:space="preserve"> 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</w:t>
      </w:r>
      <w:r w:rsidRPr="005D49FB">
        <w:rPr>
          <w:lang w:val="sr-Cyrl-RS"/>
        </w:rPr>
        <w:t>_____________________________</w:t>
      </w:r>
    </w:p>
    <w:p w:rsidR="005A4ED9" w:rsidRDefault="005A4ED9">
      <w:pPr>
        <w:rPr>
          <w:lang w:val="sr-Cyrl-RS"/>
        </w:rPr>
      </w:pPr>
    </w:p>
    <w:p w:rsidR="00D002E0" w:rsidRDefault="00D002E0">
      <w:pPr>
        <w:rPr>
          <w:lang w:val="sr-Cyrl-RS"/>
        </w:rPr>
      </w:pPr>
    </w:p>
    <w:p w:rsidR="00D002E0" w:rsidRPr="00903891" w:rsidRDefault="00D002E0" w:rsidP="00903891">
      <w:pPr>
        <w:rPr>
          <w:rFonts w:ascii="Times New Roman" w:hAnsi="Times New Roman" w:cs="Times New Roman"/>
          <w:b/>
          <w:lang w:val="sr-Cyrl-RS"/>
        </w:rPr>
      </w:pPr>
    </w:p>
    <w:p w:rsidR="005A4ED9" w:rsidRDefault="005A4ED9">
      <w:pPr>
        <w:rPr>
          <w:lang w:val="sr-Cyrl-RS"/>
        </w:rPr>
      </w:pPr>
    </w:p>
    <w:p w:rsidR="005A4ED9" w:rsidRPr="005A4ED9" w:rsidRDefault="005A4ED9" w:rsidP="005A4E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Latn-CS"/>
        </w:rPr>
      </w:pPr>
    </w:p>
    <w:p w:rsidR="005A4ED9" w:rsidRPr="00525C41" w:rsidRDefault="005A4ED9" w:rsidP="00525C41">
      <w:pPr>
        <w:pStyle w:val="ListParagraph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lang w:val="sr-Latn-CS"/>
        </w:rPr>
      </w:pPr>
      <w:r w:rsidRPr="00525C41">
        <w:rPr>
          <w:rFonts w:ascii="Times New Roman" w:eastAsia="Times New Roman" w:hAnsi="Times New Roman" w:cs="Times New Roman"/>
          <w:b/>
          <w:lang w:val="sr-Cyrl-CS"/>
        </w:rPr>
        <w:t xml:space="preserve">Назив </w:t>
      </w:r>
      <w:proofErr w:type="spellStart"/>
      <w:r w:rsidRPr="00525C41">
        <w:rPr>
          <w:rFonts w:ascii="Times New Roman" w:eastAsia="Times New Roman" w:hAnsi="Times New Roman" w:cs="Times New Roman"/>
          <w:b/>
        </w:rPr>
        <w:t>програма</w:t>
      </w:r>
      <w:proofErr w:type="spellEnd"/>
      <w:r w:rsidRPr="00525C41">
        <w:rPr>
          <w:rFonts w:ascii="Times New Roman" w:eastAsia="Times New Roman" w:hAnsi="Times New Roman" w:cs="Times New Roman"/>
          <w:b/>
        </w:rPr>
        <w:t>:</w:t>
      </w:r>
      <w:r w:rsidR="00903891" w:rsidRPr="00525C41">
        <w:rPr>
          <w:rFonts w:ascii="Times New Roman" w:eastAsia="Times New Roman" w:hAnsi="Times New Roman" w:cs="Times New Roman"/>
          <w:lang w:val="sr-Latn-CS"/>
        </w:rPr>
        <w:t xml:space="preserve"> 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Локација(е) </w:t>
      </w:r>
      <w:r w:rsidRPr="005A4ED9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>(навести све локације на којима се програм реализује)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Износ који се потражује</w:t>
      </w:r>
    </w:p>
    <w:tbl>
      <w:tblPr>
        <w:tblStyle w:val="TableGrid3"/>
        <w:tblW w:w="0" w:type="auto"/>
        <w:jc w:val="center"/>
        <w:tblLook w:val="01E0" w:firstRow="1" w:lastRow="1" w:firstColumn="1" w:lastColumn="1" w:noHBand="0" w:noVBand="0"/>
      </w:tblPr>
      <w:tblGrid>
        <w:gridCol w:w="2907"/>
        <w:gridCol w:w="2908"/>
        <w:gridCol w:w="3743"/>
      </w:tblGrid>
      <w:tr w:rsidR="005A4ED9" w:rsidRPr="005A4ED9" w:rsidTr="000B6162">
        <w:trPr>
          <w:jc w:val="center"/>
        </w:trPr>
        <w:tc>
          <w:tcPr>
            <w:tcW w:w="290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i/>
                <w:lang w:val="sr-Cyrl-CS"/>
              </w:rPr>
            </w:pPr>
            <w:r w:rsidRPr="005A4ED9">
              <w:rPr>
                <w:rFonts w:eastAsia="Times New Roman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both"/>
              <w:rPr>
                <w:rFonts w:eastAsia="Times New Roman"/>
                <w:i/>
                <w:lang w:val="sr-Cyrl-CS"/>
              </w:rPr>
            </w:pPr>
            <w:r w:rsidRPr="005A4ED9">
              <w:rPr>
                <w:rFonts w:eastAsia="Times New Roman"/>
                <w:i/>
                <w:lang w:val="sr-Cyrl-CS"/>
              </w:rPr>
              <w:t>Износ који се потражује од Града Кикинде</w:t>
            </w:r>
          </w:p>
        </w:tc>
        <w:tc>
          <w:tcPr>
            <w:tcW w:w="3743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both"/>
              <w:rPr>
                <w:rFonts w:eastAsia="Times New Roman"/>
                <w:i/>
                <w:lang w:val="sr-Cyrl-CS"/>
              </w:rPr>
            </w:pPr>
            <w:r w:rsidRPr="005A4ED9">
              <w:rPr>
                <w:rFonts w:eastAsia="Times New Roman"/>
                <w:i/>
                <w:lang w:val="sr-Cyrl-CS"/>
              </w:rPr>
              <w:t>Износ средстава обезбеђених из других извора</w:t>
            </w:r>
          </w:p>
        </w:tc>
      </w:tr>
      <w:tr w:rsidR="005A4ED9" w:rsidRPr="005A4ED9" w:rsidTr="000B6162">
        <w:trPr>
          <w:jc w:val="center"/>
        </w:trPr>
        <w:tc>
          <w:tcPr>
            <w:tcW w:w="290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lang w:val="sr-Cyrl-CS"/>
              </w:rPr>
            </w:pPr>
          </w:p>
          <w:p w:rsidR="005A4ED9" w:rsidRPr="005A4ED9" w:rsidRDefault="005A4ED9" w:rsidP="005A4ED9">
            <w:pPr>
              <w:tabs>
                <w:tab w:val="left" w:pos="360"/>
              </w:tabs>
              <w:jc w:val="both"/>
              <w:rPr>
                <w:rFonts w:eastAsia="Times New Roman"/>
                <w:b/>
                <w:lang w:val="sr-Cyrl-CS"/>
              </w:rPr>
            </w:pPr>
          </w:p>
        </w:tc>
        <w:tc>
          <w:tcPr>
            <w:tcW w:w="2908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lang w:val="sr-Cyrl-CS"/>
              </w:rPr>
            </w:pPr>
          </w:p>
        </w:tc>
        <w:tc>
          <w:tcPr>
            <w:tcW w:w="3743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lang w:val="sr-Cyrl-CS"/>
              </w:rPr>
            </w:pPr>
          </w:p>
        </w:tc>
      </w:tr>
    </w:tbl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Кратак садржај (опис) програма  – укратко представити:</w:t>
      </w: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Време почетка реализације</w:t>
      </w:r>
      <w:r w:rsidRPr="005A4ED9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Време завршетка реализације</w:t>
      </w:r>
      <w:r w:rsidRPr="005A4ED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B0186" w:rsidRDefault="00FB0186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FB0186" w:rsidRPr="005A4ED9" w:rsidRDefault="00FB0186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5.3. Активности по месецима</w:t>
      </w:r>
    </w:p>
    <w:tbl>
      <w:tblPr>
        <w:tblStyle w:val="TableGrid3"/>
        <w:tblW w:w="9601" w:type="dxa"/>
        <w:tblLook w:val="04A0" w:firstRow="1" w:lastRow="0" w:firstColumn="1" w:lastColumn="0" w:noHBand="0" w:noVBand="1"/>
      </w:tblPr>
      <w:tblGrid>
        <w:gridCol w:w="27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>активност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1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2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3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4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5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6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7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 8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 9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10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 xml:space="preserve"> 11</w:t>
            </w: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rPr>
                <w:rFonts w:eastAsia="Times New Roman"/>
                <w:b/>
                <w:i/>
                <w:lang w:val="sr-Cyrl-CS"/>
              </w:rPr>
            </w:pPr>
            <w:r w:rsidRPr="005A4ED9">
              <w:rPr>
                <w:rFonts w:eastAsia="Times New Roman"/>
                <w:b/>
                <w:i/>
                <w:lang w:val="sr-Cyrl-CS"/>
              </w:rPr>
              <w:t>12</w:t>
            </w: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b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  <w:tr w:rsidR="005A4ED9" w:rsidRPr="005A4ED9" w:rsidTr="00FB0186">
        <w:tc>
          <w:tcPr>
            <w:tcW w:w="279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  <w:tc>
          <w:tcPr>
            <w:tcW w:w="567" w:type="dxa"/>
          </w:tcPr>
          <w:p w:rsidR="005A4ED9" w:rsidRPr="005A4ED9" w:rsidRDefault="005A4ED9" w:rsidP="005A4ED9">
            <w:pPr>
              <w:tabs>
                <w:tab w:val="left" w:pos="360"/>
              </w:tabs>
              <w:jc w:val="center"/>
              <w:rPr>
                <w:rFonts w:eastAsia="Times New Roman"/>
                <w:i/>
                <w:lang w:val="sr-Cyrl-CS"/>
              </w:rPr>
            </w:pPr>
          </w:p>
        </w:tc>
      </w:tr>
    </w:tbl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  <w:r w:rsidRPr="005A4ED9">
        <w:rPr>
          <w:rFonts w:ascii="Times New Roman" w:eastAsia="Times New Roman" w:hAnsi="Times New Roman" w:cs="Times New Roman"/>
          <w:i/>
          <w:lang w:val="sr-Cyrl-CS"/>
        </w:rPr>
        <w:t xml:space="preserve"> (означавање се врши са X)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lang w:val="sr-Latn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Учесници у реализацији програма:</w:t>
      </w: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Руководилац програма (име, презиме, звање, функција, досадашње искуство)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6.2. Број учесника (укупан број и број по категоријама-улогама у програму)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 xml:space="preserve">6.3. Тим који се предлаже за реализацију програма (по фунцијама) 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6.4. Организације партнери и разлози за предложену улогу сваког партнера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left="187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Очекивани резултати програма:</w:t>
      </w: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>Опис опште сврхе која се жели постићи рализацијом програма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/>
          <w:i/>
          <w:lang w:val="sr-Cyrl-CS"/>
        </w:rPr>
      </w:pPr>
    </w:p>
    <w:p w:rsidR="005A4ED9" w:rsidRPr="005A4ED9" w:rsidRDefault="005A4ED9" w:rsidP="005A4ED9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i/>
          <w:lang w:val="sr-Cyrl-CS"/>
        </w:rPr>
        <w:t xml:space="preserve">Опис резултата – резултати </w:t>
      </w:r>
      <w:r w:rsidRPr="005A4ED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(користи које настају као последица успешно изведених активности); утицај на циљне групе; публикације и  могућност понављања...)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 xml:space="preserve">Евалуација програма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>(</w:t>
      </w:r>
      <w:r w:rsidRPr="005A4ED9">
        <w:rPr>
          <w:rFonts w:ascii="Times New Roman" w:eastAsia="Times New Roman" w:hAnsi="Times New Roman" w:cs="Times New Roman"/>
          <w:i/>
          <w:sz w:val="20"/>
          <w:szCs w:val="20"/>
          <w:lang w:val="sr-Cyrl-CS"/>
        </w:rPr>
        <w:t>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>):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val="sr-Cyrl-CS"/>
        </w:rPr>
      </w:pPr>
      <w:r w:rsidRPr="005A4ED9">
        <w:rPr>
          <w:rFonts w:ascii="Times New Roman" w:eastAsia="SimSun" w:hAnsi="Times New Roman" w:cs="Times New Roman"/>
          <w:b/>
          <w:u w:val="single"/>
          <w:lang w:val="sr-Cyrl-CS"/>
        </w:rPr>
        <w:t>Потребна</w:t>
      </w:r>
      <w:r w:rsidRPr="005A4ED9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средства за реализацију програма</w:t>
      </w:r>
      <w:r w:rsidRPr="005A4ED9">
        <w:rPr>
          <w:rFonts w:ascii="Times New Roman" w:eastAsia="Times New Roman" w:hAnsi="Times New Roman" w:cs="Times New Roman"/>
          <w:u w:val="single"/>
          <w:lang w:val="sr-Cyrl-CS"/>
        </w:rPr>
        <w:t>: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3420"/>
      </w:tblGrid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b/>
                <w:lang w:val="sr-Cyrl-CS"/>
              </w:rPr>
              <w:t>ОЧЕКИВАНИ ИЗВОРИ ПРИХОДА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b/>
                <w:lang w:val="sr-Cyrl-CS"/>
              </w:rPr>
              <w:t>Висина планираних средстава</w:t>
            </w: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Град Кикинда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Друге јавне власти (република, покрајина... навести које)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Спортски савез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Сопствена средства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Спонзори (који)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>Донатори (који)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lang w:val="sr-Cyrl-CS"/>
              </w:rPr>
              <w:t xml:space="preserve">Остали извори 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  <w:tr w:rsidR="005A4ED9" w:rsidRPr="005A4ED9" w:rsidTr="000B6162">
        <w:trPr>
          <w:jc w:val="center"/>
        </w:trPr>
        <w:tc>
          <w:tcPr>
            <w:tcW w:w="6138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5A4ED9">
              <w:rPr>
                <w:rFonts w:ascii="Times New Roman" w:eastAsia="SimSun" w:hAnsi="Times New Roman" w:cs="Times New Roman"/>
                <w:b/>
                <w:lang w:val="sr-Cyrl-CS"/>
              </w:rPr>
              <w:t>УКУПНИ ПРИХОДИ</w:t>
            </w:r>
          </w:p>
        </w:tc>
        <w:tc>
          <w:tcPr>
            <w:tcW w:w="3420" w:type="dxa"/>
          </w:tcPr>
          <w:p w:rsidR="005A4ED9" w:rsidRPr="005A4ED9" w:rsidRDefault="005A4ED9" w:rsidP="005A4ED9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</w:tbl>
    <w:p w:rsidR="00FB0186" w:rsidRPr="005A4ED9" w:rsidRDefault="00FB0186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5A4ED9">
        <w:rPr>
          <w:rFonts w:ascii="Times New Roman" w:eastAsia="Times New Roman" w:hAnsi="Times New Roman" w:cs="Times New Roman"/>
          <w:b/>
          <w:u w:val="single"/>
          <w:lang w:val="sr-Cyrl-CS"/>
        </w:rPr>
        <w:t>Трошкови реализације програма (бруто):</w:t>
      </w:r>
    </w:p>
    <w:p w:rsidR="005A4ED9" w:rsidRPr="005A4ED9" w:rsidRDefault="005A4ED9" w:rsidP="005A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sr-Cyrl-CS"/>
        </w:rPr>
      </w:pPr>
    </w:p>
    <w:tbl>
      <w:tblPr>
        <w:tblW w:w="10105" w:type="dxa"/>
        <w:tblLayout w:type="fixed"/>
        <w:tblLook w:val="0000" w:firstRow="0" w:lastRow="0" w:firstColumn="0" w:lastColumn="0" w:noHBand="0" w:noVBand="0"/>
      </w:tblPr>
      <w:tblGrid>
        <w:gridCol w:w="4950"/>
        <w:gridCol w:w="990"/>
        <w:gridCol w:w="810"/>
        <w:gridCol w:w="1260"/>
        <w:gridCol w:w="2095"/>
      </w:tblGrid>
      <w:tr w:rsidR="005A4ED9" w:rsidRPr="005A4ED9" w:rsidTr="00FB0186">
        <w:trPr>
          <w:trHeight w:val="5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ВРСТА ТРОШКОВА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ЈЕД. МЕРЕ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БР. ЈЕД.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ЦЕНА по јединици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УКУПНО РСД</w:t>
            </w: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Директни оправдани трошкови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2. трошкови куповине опреме и реквизита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3. трошкови смештаја и исхране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4. трошкови котизације за учешће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5. трошкови изнајмљивања простора,  опреме и реквизита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7. транспорт опреме и реквизита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8. осигурање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10. хранарине спортиста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11. ширење информација и комуникације (маркетинг); набавка пропагандног материјала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12. трошкови судија и других службених лица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13. штампање публикација и материјала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14. набавка средстава за опоравак спортиста;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15. здравствени прегледи спортиста и медицинска едукација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16. антидопинг контрола и едукација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lang w:val="sr-Cyrl-CS"/>
              </w:rPr>
              <w:t>17. спровођење ревизије реализације програма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3891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891" w:rsidRPr="00903891" w:rsidRDefault="00903891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додатна финансијска подршка спортским удружењима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891" w:rsidRPr="005A4ED9" w:rsidRDefault="00903891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891" w:rsidRPr="005A4ED9" w:rsidRDefault="00903891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891" w:rsidRPr="005A4ED9" w:rsidRDefault="00903891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891" w:rsidRPr="005A4ED9" w:rsidRDefault="00903891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903891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19</w:t>
            </w:r>
            <w:r w:rsidR="005A4ED9" w:rsidRPr="005A4ED9">
              <w:rPr>
                <w:rFonts w:ascii="Times New Roman" w:eastAsia="Times New Roman" w:hAnsi="Times New Roman" w:cs="Times New Roman"/>
                <w:lang w:val="sr-Cyrl-CS"/>
              </w:rPr>
              <w:t>. трошкови зараде запослених стручних лица на реализацији програма (бруто зарада)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903891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20</w:t>
            </w:r>
            <w:r w:rsidR="005A4ED9" w:rsidRPr="005A4ED9">
              <w:rPr>
                <w:rFonts w:ascii="Times New Roman" w:eastAsia="Times New Roman" w:hAnsi="Times New Roman" w:cs="Times New Roman"/>
                <w:lang w:val="sr-Cyrl-CS"/>
              </w:rPr>
              <w:t xml:space="preserve">.  спровођење јавних набавки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903891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21</w:t>
            </w:r>
            <w:r w:rsidR="005A4ED9" w:rsidRPr="005A4ED9">
              <w:rPr>
                <w:rFonts w:ascii="Times New Roman" w:eastAsia="Times New Roman" w:hAnsi="Times New Roman" w:cs="Times New Roman"/>
                <w:lang w:val="sr-Cyrl-CS"/>
              </w:rPr>
              <w:t>. набавка стручне литературе и компјутерских програма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903891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22</w:t>
            </w:r>
            <w:r w:rsidR="005A4ED9" w:rsidRPr="005A4ED9">
              <w:rPr>
                <w:rFonts w:ascii="Times New Roman" w:eastAsia="Times New Roman" w:hAnsi="Times New Roman" w:cs="Times New Roman"/>
                <w:lang w:val="sr-Cyrl-CS"/>
              </w:rPr>
              <w:t>. школарине и стипендије,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903891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23</w:t>
            </w:r>
            <w:r w:rsidR="005A4ED9" w:rsidRPr="005A4ED9">
              <w:rPr>
                <w:rFonts w:ascii="Times New Roman" w:eastAsia="Times New Roman" w:hAnsi="Times New Roman" w:cs="Times New Roman"/>
                <w:lang w:val="sr-Cyrl-CS"/>
              </w:rPr>
              <w:t>. чланарина надлежном спортском савезу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903891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24</w:t>
            </w:r>
            <w:r w:rsidR="005A4ED9" w:rsidRPr="005A4ED9">
              <w:rPr>
                <w:rFonts w:ascii="Times New Roman" w:eastAsia="Times New Roman" w:hAnsi="Times New Roman" w:cs="Times New Roman"/>
                <w:lang w:val="sr-Cyrl-CS"/>
              </w:rPr>
              <w:t>. трошкови обезбеђења и лекарске службе на такмичењу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903891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25</w:t>
            </w:r>
            <w:r w:rsidR="005A4ED9" w:rsidRPr="005A4ED9">
              <w:rPr>
                <w:rFonts w:ascii="Times New Roman" w:eastAsia="Times New Roman" w:hAnsi="Times New Roman" w:cs="Times New Roman"/>
                <w:lang w:val="sr-Cyrl-CS"/>
              </w:rPr>
              <w:t>.  изнајмљивање возила за потребе реализације програма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903891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26</w:t>
            </w:r>
            <w:r w:rsidR="005A4ED9" w:rsidRPr="005A4ED9">
              <w:rPr>
                <w:rFonts w:ascii="Times New Roman" w:eastAsia="Times New Roman" w:hAnsi="Times New Roman" w:cs="Times New Roman"/>
                <w:lang w:val="sr-Cyrl-CS"/>
              </w:rPr>
              <w:t>. набавка пехара, медаља, диплома и сл.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3891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891" w:rsidRDefault="00903891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27. остали трошкови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891" w:rsidRPr="005A4ED9" w:rsidRDefault="00903891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891" w:rsidRPr="005A4ED9" w:rsidRDefault="00903891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891" w:rsidRPr="005A4ED9" w:rsidRDefault="00903891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891" w:rsidRPr="005A4ED9" w:rsidRDefault="00903891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A4ED9" w:rsidRPr="005A4ED9" w:rsidTr="00FB018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A4ED9">
              <w:rPr>
                <w:rFonts w:ascii="Times New Roman" w:eastAsia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5A4ED9" w:rsidRPr="005A4ED9" w:rsidRDefault="005A4ED9" w:rsidP="005A4E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03891" w:rsidRDefault="00903891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03891" w:rsidRDefault="00903891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НАПОМЕНА: Уколико у табели нису исказани потребни расходи, додати исте.</w:t>
      </w:r>
    </w:p>
    <w:p w:rsidR="00525C41" w:rsidRPr="005A4ED9" w:rsidRDefault="00525C41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Како ће реализовање програма бити медијски подржано: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A4ED9" w:rsidRPr="005A4ED9" w:rsidRDefault="005A4ED9" w:rsidP="005A4E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A4ED9">
        <w:rPr>
          <w:rFonts w:ascii="Times New Roman" w:eastAsia="Times New Roman" w:hAnsi="Times New Roman" w:cs="Times New Roman"/>
          <w:b/>
          <w:lang w:val="sr-Cyrl-CS"/>
        </w:rPr>
        <w:t>Посебне напомене:</w:t>
      </w: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ED9" w:rsidRPr="005A4ED9" w:rsidRDefault="005A4ED9" w:rsidP="005A4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>И З Ј А В А: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>Под пуном материјалном и кривичном одговорношћу изјављујем да су подаци унети у овај формулар исправни и истинити и сагласан/на сам да у случају да се утврди да неки податак није исправан или истинит, организација/тренер буде дисквалификован са конкурса.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>Средства добијена из Буџета Града по основу овог конкурса користићемо искључиво за горе наведене намене и у складу са тим их редовно периодично правдати Сек</w:t>
      </w:r>
      <w:r w:rsidR="00525C41">
        <w:rPr>
          <w:rFonts w:ascii="Times New Roman" w:eastAsia="Times New Roman" w:hAnsi="Times New Roman" w:cs="Times New Roman"/>
          <w:sz w:val="20"/>
          <w:szCs w:val="20"/>
          <w:lang w:val="sr-Cyrl-CS"/>
        </w:rPr>
        <w:t>ретаријату</w:t>
      </w:r>
      <w:r w:rsidR="00525C41" w:rsidRPr="00525C4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за јавне службе, удру</w:t>
      </w:r>
      <w:r w:rsidR="00525C41">
        <w:rPr>
          <w:rFonts w:ascii="Times New Roman" w:eastAsia="Times New Roman" w:hAnsi="Times New Roman" w:cs="Times New Roman"/>
          <w:sz w:val="20"/>
          <w:szCs w:val="20"/>
          <w:lang w:val="sr-Cyrl-CS"/>
        </w:rPr>
        <w:t>жења грађана и верске заједнице.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A4ED9" w:rsidRPr="005A4ED9" w:rsidRDefault="005A4ED9" w:rsidP="005A4ED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="00FB0186">
        <w:rPr>
          <w:rFonts w:ascii="Times New Roman" w:eastAsia="Times New Roman" w:hAnsi="Times New Roman" w:cs="Times New Roman"/>
          <w:sz w:val="20"/>
          <w:szCs w:val="20"/>
          <w:lang w:val="sr-Cyrl-CS"/>
        </w:rPr>
        <w:t>М П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</w:t>
      </w:r>
      <w:r w:rsidR="00FB018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потпис овлашћеног лица 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                        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="00FB018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     </w:t>
      </w:r>
      <w:r w:rsidRPr="005A4ED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_____________________________</w:t>
      </w:r>
    </w:p>
    <w:p w:rsidR="005A4ED9" w:rsidRPr="005A4ED9" w:rsidRDefault="005A4ED9" w:rsidP="005A4ED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5A4ED9" w:rsidRPr="00D002E0" w:rsidRDefault="005A4ED9">
      <w:pPr>
        <w:rPr>
          <w:lang w:val="sr-Cyrl-RS"/>
        </w:rPr>
      </w:pPr>
    </w:p>
    <w:sectPr w:rsidR="005A4ED9" w:rsidRPr="00D0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12" w:rsidRDefault="00D90512" w:rsidP="005A4ED9">
      <w:pPr>
        <w:spacing w:after="0" w:line="240" w:lineRule="auto"/>
      </w:pPr>
      <w:r>
        <w:separator/>
      </w:r>
    </w:p>
  </w:endnote>
  <w:endnote w:type="continuationSeparator" w:id="0">
    <w:p w:rsidR="00D90512" w:rsidRDefault="00D90512" w:rsidP="005A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12" w:rsidRDefault="00D90512" w:rsidP="005A4ED9">
      <w:pPr>
        <w:spacing w:after="0" w:line="240" w:lineRule="auto"/>
      </w:pPr>
      <w:r>
        <w:separator/>
      </w:r>
    </w:p>
  </w:footnote>
  <w:footnote w:type="continuationSeparator" w:id="0">
    <w:p w:rsidR="00D90512" w:rsidRDefault="00D90512" w:rsidP="005A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858"/>
    <w:multiLevelType w:val="hybridMultilevel"/>
    <w:tmpl w:val="F218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E559C"/>
    <w:multiLevelType w:val="hybridMultilevel"/>
    <w:tmpl w:val="03DC92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D0CBD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E0"/>
    <w:rsid w:val="00110D8A"/>
    <w:rsid w:val="001243E4"/>
    <w:rsid w:val="00243E31"/>
    <w:rsid w:val="0024454A"/>
    <w:rsid w:val="00271C79"/>
    <w:rsid w:val="00525C41"/>
    <w:rsid w:val="005A4ED9"/>
    <w:rsid w:val="005D49FB"/>
    <w:rsid w:val="00761E21"/>
    <w:rsid w:val="00903891"/>
    <w:rsid w:val="0098192B"/>
    <w:rsid w:val="00B44AD4"/>
    <w:rsid w:val="00B64154"/>
    <w:rsid w:val="00D002E0"/>
    <w:rsid w:val="00D90512"/>
    <w:rsid w:val="00FB0186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 Char"/>
    <w:basedOn w:val="Normal"/>
    <w:link w:val="BodyTextChar"/>
    <w:rsid w:val="00D002E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002E0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002E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D9"/>
  </w:style>
  <w:style w:type="paragraph" w:styleId="Footer">
    <w:name w:val="footer"/>
    <w:basedOn w:val="Normal"/>
    <w:link w:val="FooterChar"/>
    <w:uiPriority w:val="99"/>
    <w:unhideWhenUsed/>
    <w:rsid w:val="005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D9"/>
  </w:style>
  <w:style w:type="table" w:customStyle="1" w:styleId="TableGrid3">
    <w:name w:val="Table Grid3"/>
    <w:basedOn w:val="TableNormal"/>
    <w:next w:val="TableGrid"/>
    <w:rsid w:val="005A4ED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 Char"/>
    <w:basedOn w:val="Normal"/>
    <w:link w:val="BodyTextChar"/>
    <w:rsid w:val="00D002E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002E0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002E0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D002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D9"/>
  </w:style>
  <w:style w:type="paragraph" w:styleId="Footer">
    <w:name w:val="footer"/>
    <w:basedOn w:val="Normal"/>
    <w:link w:val="FooterChar"/>
    <w:uiPriority w:val="99"/>
    <w:unhideWhenUsed/>
    <w:rsid w:val="005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D9"/>
  </w:style>
  <w:style w:type="table" w:customStyle="1" w:styleId="TableGrid3">
    <w:name w:val="Table Grid3"/>
    <w:basedOn w:val="TableNormal"/>
    <w:next w:val="TableGrid"/>
    <w:rsid w:val="005A4ED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Surlan</dc:creator>
  <cp:lastModifiedBy>Sladjana Rescanski</cp:lastModifiedBy>
  <cp:revision>6</cp:revision>
  <cp:lastPrinted>2023-11-10T08:07:00Z</cp:lastPrinted>
  <dcterms:created xsi:type="dcterms:W3CDTF">2023-11-09T09:59:00Z</dcterms:created>
  <dcterms:modified xsi:type="dcterms:W3CDTF">2023-11-10T08:28:00Z</dcterms:modified>
</cp:coreProperties>
</file>